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0B7F" w14:textId="77777777" w:rsidR="005C713B" w:rsidRPr="00272384" w:rsidRDefault="006856F2" w:rsidP="009C3B1B">
      <w:pPr>
        <w:jc w:val="center"/>
        <w:rPr>
          <w:rFonts w:cstheme="minorHAnsi"/>
          <w:sz w:val="24"/>
          <w:szCs w:val="24"/>
        </w:rPr>
      </w:pPr>
      <w:r>
        <w:rPr>
          <w:rFonts w:cstheme="minorHAnsi"/>
          <w:sz w:val="24"/>
          <w:szCs w:val="24"/>
        </w:rPr>
        <w:t>VICTIM SERVICES</w:t>
      </w:r>
      <w:r w:rsidR="004B200F" w:rsidRPr="00272384">
        <w:rPr>
          <w:rFonts w:cstheme="minorHAnsi"/>
          <w:sz w:val="24"/>
          <w:szCs w:val="24"/>
        </w:rPr>
        <w:t xml:space="preserve"> FOR</w:t>
      </w:r>
      <w:r w:rsidR="006D2E74">
        <w:rPr>
          <w:rFonts w:cstheme="minorHAnsi"/>
          <w:sz w:val="24"/>
          <w:szCs w:val="24"/>
        </w:rPr>
        <w:t xml:space="preserve"> FAMILIES OF</w:t>
      </w:r>
      <w:r w:rsidR="004B200F" w:rsidRPr="00272384">
        <w:rPr>
          <w:rFonts w:cstheme="minorHAnsi"/>
          <w:sz w:val="24"/>
          <w:szCs w:val="24"/>
        </w:rPr>
        <w:t xml:space="preserve"> MMIW/MMIP</w:t>
      </w:r>
    </w:p>
    <w:p w14:paraId="51DCCBEC" w14:textId="77777777" w:rsidR="003C2FA3" w:rsidRPr="00272384" w:rsidRDefault="001409C2">
      <w:pPr>
        <w:rPr>
          <w:rFonts w:cstheme="minorHAnsi"/>
          <w:sz w:val="24"/>
          <w:szCs w:val="24"/>
        </w:rPr>
      </w:pPr>
      <w:r w:rsidRPr="00272384">
        <w:rPr>
          <w:rFonts w:cstheme="minorHAnsi"/>
          <w:sz w:val="24"/>
          <w:szCs w:val="24"/>
        </w:rPr>
        <w:t>When a loved one disappears or becomes</w:t>
      </w:r>
      <w:r w:rsidR="002034E0">
        <w:rPr>
          <w:rFonts w:cstheme="minorHAnsi"/>
          <w:sz w:val="24"/>
          <w:szCs w:val="24"/>
        </w:rPr>
        <w:t xml:space="preserve"> a victim of homicide, </w:t>
      </w:r>
      <w:r w:rsidR="009C3B1B">
        <w:rPr>
          <w:rFonts w:cstheme="minorHAnsi"/>
          <w:sz w:val="24"/>
          <w:szCs w:val="24"/>
        </w:rPr>
        <w:t xml:space="preserve">grieving families are </w:t>
      </w:r>
      <w:r w:rsidR="00B769C7">
        <w:rPr>
          <w:rFonts w:cstheme="minorHAnsi"/>
          <w:sz w:val="24"/>
          <w:szCs w:val="24"/>
        </w:rPr>
        <w:t xml:space="preserve">often </w:t>
      </w:r>
      <w:r w:rsidR="002034E0">
        <w:rPr>
          <w:rFonts w:cstheme="minorHAnsi"/>
          <w:sz w:val="24"/>
          <w:szCs w:val="24"/>
        </w:rPr>
        <w:t>left struggling</w:t>
      </w:r>
      <w:r w:rsidR="00B769C7">
        <w:rPr>
          <w:rFonts w:cstheme="minorHAnsi"/>
          <w:sz w:val="24"/>
          <w:szCs w:val="24"/>
        </w:rPr>
        <w:t xml:space="preserve"> on how to address the aftermath of these tragic circumstances.  They may be confronted with</w:t>
      </w:r>
      <w:r w:rsidR="00C742C9">
        <w:rPr>
          <w:rFonts w:cstheme="minorHAnsi"/>
          <w:sz w:val="24"/>
          <w:szCs w:val="24"/>
        </w:rPr>
        <w:t xml:space="preserve"> plannin</w:t>
      </w:r>
      <w:r w:rsidR="00AC123E">
        <w:rPr>
          <w:rFonts w:cstheme="minorHAnsi"/>
          <w:sz w:val="24"/>
          <w:szCs w:val="24"/>
        </w:rPr>
        <w:t xml:space="preserve">g for a </w:t>
      </w:r>
      <w:r w:rsidR="00D22EF0">
        <w:rPr>
          <w:rFonts w:cstheme="minorHAnsi"/>
          <w:sz w:val="24"/>
          <w:szCs w:val="24"/>
        </w:rPr>
        <w:t>funeral,</w:t>
      </w:r>
      <w:r w:rsidR="00C742C9">
        <w:rPr>
          <w:rFonts w:cstheme="minorHAnsi"/>
          <w:sz w:val="24"/>
          <w:szCs w:val="24"/>
        </w:rPr>
        <w:t xml:space="preserve"> determining who will take responsibility for minor</w:t>
      </w:r>
      <w:r w:rsidR="006D2E74">
        <w:rPr>
          <w:rFonts w:cstheme="minorHAnsi"/>
          <w:sz w:val="24"/>
          <w:szCs w:val="24"/>
        </w:rPr>
        <w:t xml:space="preserve"> children, or how to ensure a </w:t>
      </w:r>
      <w:r w:rsidR="00C742C9">
        <w:rPr>
          <w:rFonts w:cstheme="minorHAnsi"/>
          <w:sz w:val="24"/>
          <w:szCs w:val="24"/>
        </w:rPr>
        <w:t>loved one’s disappearance and/or murder is ad</w:t>
      </w:r>
      <w:r w:rsidR="006D2E74">
        <w:rPr>
          <w:rFonts w:cstheme="minorHAnsi"/>
          <w:sz w:val="24"/>
          <w:szCs w:val="24"/>
        </w:rPr>
        <w:t xml:space="preserve">dressed.  </w:t>
      </w:r>
      <w:r w:rsidR="00AC123E">
        <w:rPr>
          <w:rFonts w:cstheme="minorHAnsi"/>
          <w:sz w:val="24"/>
          <w:szCs w:val="24"/>
        </w:rPr>
        <w:t>Fortunately, t</w:t>
      </w:r>
      <w:r w:rsidR="006D2E74">
        <w:rPr>
          <w:rFonts w:cstheme="minorHAnsi"/>
          <w:sz w:val="24"/>
          <w:szCs w:val="24"/>
        </w:rPr>
        <w:t>here ar</w:t>
      </w:r>
      <w:r w:rsidR="00AC123E">
        <w:rPr>
          <w:rFonts w:cstheme="minorHAnsi"/>
          <w:sz w:val="24"/>
          <w:szCs w:val="24"/>
        </w:rPr>
        <w:t>e resources available to help families during this difficult period.</w:t>
      </w:r>
      <w:r w:rsidR="006D2E74">
        <w:rPr>
          <w:rFonts w:cstheme="minorHAnsi"/>
          <w:sz w:val="24"/>
          <w:szCs w:val="24"/>
        </w:rPr>
        <w:t xml:space="preserve"> </w:t>
      </w:r>
      <w:r w:rsidR="00AC123E">
        <w:rPr>
          <w:rFonts w:cstheme="minorHAnsi"/>
          <w:sz w:val="24"/>
          <w:szCs w:val="24"/>
        </w:rPr>
        <w:t>To</w:t>
      </w:r>
      <w:r w:rsidR="006D2E74">
        <w:rPr>
          <w:rFonts w:cstheme="minorHAnsi"/>
          <w:sz w:val="24"/>
          <w:szCs w:val="24"/>
        </w:rPr>
        <w:t xml:space="preserve"> make it easier</w:t>
      </w:r>
      <w:r w:rsidR="00C742C9">
        <w:rPr>
          <w:rFonts w:cstheme="minorHAnsi"/>
          <w:sz w:val="24"/>
          <w:szCs w:val="24"/>
        </w:rPr>
        <w:t xml:space="preserve"> </w:t>
      </w:r>
      <w:r w:rsidR="006D2E74">
        <w:rPr>
          <w:rFonts w:cstheme="minorHAnsi"/>
          <w:sz w:val="24"/>
          <w:szCs w:val="24"/>
        </w:rPr>
        <w:t xml:space="preserve">for Indigenous </w:t>
      </w:r>
      <w:r w:rsidR="00C742C9">
        <w:rPr>
          <w:rFonts w:cstheme="minorHAnsi"/>
          <w:sz w:val="24"/>
          <w:szCs w:val="24"/>
        </w:rPr>
        <w:t>families</w:t>
      </w:r>
      <w:r w:rsidR="006D2E74">
        <w:rPr>
          <w:rFonts w:cstheme="minorHAnsi"/>
          <w:sz w:val="24"/>
          <w:szCs w:val="24"/>
        </w:rPr>
        <w:t xml:space="preserve"> to connect with</w:t>
      </w:r>
      <w:r w:rsidR="002034E0">
        <w:rPr>
          <w:rFonts w:cstheme="minorHAnsi"/>
          <w:sz w:val="24"/>
          <w:szCs w:val="24"/>
        </w:rPr>
        <w:t xml:space="preserve"> available</w:t>
      </w:r>
      <w:r w:rsidR="00AC123E">
        <w:rPr>
          <w:rFonts w:cstheme="minorHAnsi"/>
          <w:sz w:val="24"/>
          <w:szCs w:val="24"/>
        </w:rPr>
        <w:t xml:space="preserve"> resources</w:t>
      </w:r>
      <w:r w:rsidR="006D2E74">
        <w:rPr>
          <w:rFonts w:cstheme="minorHAnsi"/>
          <w:sz w:val="24"/>
          <w:szCs w:val="24"/>
        </w:rPr>
        <w:t>,</w:t>
      </w:r>
      <w:r w:rsidR="00C742C9">
        <w:rPr>
          <w:rFonts w:cstheme="minorHAnsi"/>
          <w:sz w:val="24"/>
          <w:szCs w:val="24"/>
        </w:rPr>
        <w:t xml:space="preserve"> the Native Alliance Against Violence has assembled a collection of state,</w:t>
      </w:r>
      <w:r w:rsidR="006856F2">
        <w:rPr>
          <w:rFonts w:cstheme="minorHAnsi"/>
          <w:sz w:val="24"/>
          <w:szCs w:val="24"/>
        </w:rPr>
        <w:t xml:space="preserve"> federal and national victim service providers</w:t>
      </w:r>
      <w:r w:rsidR="002034E0">
        <w:rPr>
          <w:rFonts w:cstheme="minorHAnsi"/>
          <w:sz w:val="24"/>
          <w:szCs w:val="24"/>
        </w:rPr>
        <w:t xml:space="preserve"> that can provide assistance or referrals</w:t>
      </w:r>
      <w:r w:rsidR="00AC123E">
        <w:rPr>
          <w:rFonts w:cstheme="minorHAnsi"/>
          <w:sz w:val="24"/>
          <w:szCs w:val="24"/>
        </w:rPr>
        <w:t xml:space="preserve"> with cases involving MMIW/MMIP</w:t>
      </w:r>
      <w:r w:rsidR="006D2E74">
        <w:rPr>
          <w:rFonts w:cstheme="minorHAnsi"/>
          <w:sz w:val="24"/>
          <w:szCs w:val="24"/>
        </w:rPr>
        <w:t xml:space="preserve">. </w:t>
      </w:r>
      <w:r w:rsidR="002034E0">
        <w:rPr>
          <w:rFonts w:cstheme="minorHAnsi"/>
          <w:sz w:val="24"/>
          <w:szCs w:val="24"/>
        </w:rPr>
        <w:t xml:space="preserve"> Another resource included in this list are some of the state and federal</w:t>
      </w:r>
      <w:r w:rsidR="006856F2">
        <w:rPr>
          <w:rFonts w:cstheme="minorHAnsi"/>
          <w:sz w:val="24"/>
          <w:szCs w:val="24"/>
        </w:rPr>
        <w:t xml:space="preserve"> statutes in places that concern</w:t>
      </w:r>
      <w:r w:rsidR="002034E0">
        <w:rPr>
          <w:rFonts w:cstheme="minorHAnsi"/>
          <w:sz w:val="24"/>
          <w:szCs w:val="24"/>
        </w:rPr>
        <w:t xml:space="preserve"> MMIW/MMIP.</w:t>
      </w:r>
    </w:p>
    <w:p w14:paraId="1E87ECD6" w14:textId="77777777" w:rsidR="00007334" w:rsidRPr="00272384" w:rsidRDefault="00007334">
      <w:pPr>
        <w:rPr>
          <w:rFonts w:cstheme="minorHAnsi"/>
          <w:sz w:val="24"/>
          <w:szCs w:val="24"/>
        </w:rPr>
      </w:pPr>
    </w:p>
    <w:p w14:paraId="5F9587E3" w14:textId="77777777" w:rsidR="00007334" w:rsidRPr="00272384" w:rsidRDefault="00E46F00" w:rsidP="009C3B1B">
      <w:pPr>
        <w:jc w:val="center"/>
        <w:rPr>
          <w:rFonts w:cstheme="minorHAnsi"/>
          <w:sz w:val="24"/>
          <w:szCs w:val="24"/>
          <w:u w:val="single"/>
        </w:rPr>
      </w:pPr>
      <w:r w:rsidRPr="00272384">
        <w:rPr>
          <w:rFonts w:cstheme="minorHAnsi"/>
          <w:sz w:val="24"/>
          <w:szCs w:val="24"/>
          <w:u w:val="single"/>
        </w:rPr>
        <w:t>Oklahoma</w:t>
      </w:r>
    </w:p>
    <w:p w14:paraId="068AE782" w14:textId="77777777" w:rsidR="003F6BFB" w:rsidRPr="00272384" w:rsidRDefault="00007334" w:rsidP="00007334">
      <w:pPr>
        <w:pStyle w:val="ListParagraph"/>
        <w:numPr>
          <w:ilvl w:val="0"/>
          <w:numId w:val="1"/>
        </w:numPr>
        <w:rPr>
          <w:rFonts w:cstheme="minorHAnsi"/>
          <w:sz w:val="24"/>
          <w:szCs w:val="24"/>
        </w:rPr>
      </w:pPr>
      <w:r w:rsidRPr="00272384">
        <w:rPr>
          <w:rFonts w:cstheme="minorHAnsi"/>
          <w:sz w:val="24"/>
          <w:szCs w:val="24"/>
        </w:rPr>
        <w:t>Oklahoma State Bureau of Investigation</w:t>
      </w:r>
      <w:r w:rsidR="0081129D">
        <w:rPr>
          <w:rFonts w:cstheme="minorHAnsi"/>
          <w:sz w:val="24"/>
          <w:szCs w:val="24"/>
        </w:rPr>
        <w:t xml:space="preserve"> (OSBI)</w:t>
      </w:r>
    </w:p>
    <w:p w14:paraId="19E02A1D" w14:textId="77777777" w:rsidR="003F6BFB" w:rsidRPr="00272384" w:rsidRDefault="003F6BFB" w:rsidP="003F6BFB">
      <w:pPr>
        <w:pStyle w:val="ListParagraph"/>
        <w:rPr>
          <w:rFonts w:cstheme="minorHAnsi"/>
          <w:sz w:val="24"/>
          <w:szCs w:val="24"/>
        </w:rPr>
      </w:pPr>
    </w:p>
    <w:p w14:paraId="47BC63BD" w14:textId="77777777" w:rsidR="00726583" w:rsidRPr="00272384" w:rsidRDefault="00726583" w:rsidP="003F6BFB">
      <w:pPr>
        <w:pStyle w:val="ListParagraph"/>
        <w:rPr>
          <w:rFonts w:cstheme="minorHAnsi"/>
          <w:sz w:val="24"/>
          <w:szCs w:val="24"/>
        </w:rPr>
      </w:pPr>
      <w:r w:rsidRPr="00272384">
        <w:rPr>
          <w:rFonts w:cstheme="minorHAnsi"/>
          <w:sz w:val="24"/>
          <w:szCs w:val="24"/>
        </w:rPr>
        <w:t xml:space="preserve">Ida’s Law - passed into law in 2020 - </w:t>
      </w:r>
      <w:r w:rsidR="00EE66DF" w:rsidRPr="00272384">
        <w:rPr>
          <w:rFonts w:cstheme="minorHAnsi"/>
          <w:sz w:val="24"/>
          <w:szCs w:val="24"/>
        </w:rPr>
        <w:t xml:space="preserve">requires the OSBI to establish an office for Missing </w:t>
      </w:r>
    </w:p>
    <w:p w14:paraId="214B3542" w14:textId="68E56C72" w:rsidR="00007334" w:rsidRPr="00272384" w:rsidRDefault="00EE66DF" w:rsidP="003F6BFB">
      <w:pPr>
        <w:pStyle w:val="ListParagraph"/>
        <w:rPr>
          <w:rFonts w:cstheme="minorHAnsi"/>
          <w:sz w:val="24"/>
          <w:szCs w:val="24"/>
        </w:rPr>
      </w:pPr>
      <w:r w:rsidRPr="00272384">
        <w:rPr>
          <w:rFonts w:cstheme="minorHAnsi"/>
          <w:sz w:val="24"/>
          <w:szCs w:val="24"/>
        </w:rPr>
        <w:t xml:space="preserve">and Murdered </w:t>
      </w:r>
      <w:r w:rsidR="00726583" w:rsidRPr="00272384">
        <w:rPr>
          <w:rFonts w:cstheme="minorHAnsi"/>
          <w:sz w:val="24"/>
          <w:szCs w:val="24"/>
        </w:rPr>
        <w:t>Persons once</w:t>
      </w:r>
      <w:r w:rsidR="00963950" w:rsidRPr="00272384">
        <w:rPr>
          <w:rFonts w:cstheme="minorHAnsi"/>
          <w:sz w:val="24"/>
          <w:szCs w:val="24"/>
        </w:rPr>
        <w:t xml:space="preserve"> funding is secured</w:t>
      </w:r>
      <w:r w:rsidRPr="00272384">
        <w:rPr>
          <w:rFonts w:cstheme="minorHAnsi"/>
          <w:sz w:val="24"/>
          <w:szCs w:val="24"/>
        </w:rPr>
        <w:t xml:space="preserve"> to</w:t>
      </w:r>
      <w:r w:rsidR="00963950" w:rsidRPr="00272384">
        <w:rPr>
          <w:rFonts w:cstheme="minorHAnsi"/>
          <w:sz w:val="24"/>
          <w:szCs w:val="24"/>
        </w:rPr>
        <w:t xml:space="preserve"> support this effort.  While the search for funding is underway</w:t>
      </w:r>
      <w:r w:rsidRPr="00272384">
        <w:rPr>
          <w:rFonts w:cstheme="minorHAnsi"/>
          <w:sz w:val="24"/>
          <w:szCs w:val="24"/>
        </w:rPr>
        <w:t xml:space="preserve">, </w:t>
      </w:r>
      <w:r w:rsidR="00963950" w:rsidRPr="00272384">
        <w:rPr>
          <w:rFonts w:cstheme="minorHAnsi"/>
          <w:sz w:val="24"/>
          <w:szCs w:val="24"/>
        </w:rPr>
        <w:t xml:space="preserve">the </w:t>
      </w:r>
      <w:r w:rsidRPr="00272384">
        <w:rPr>
          <w:rFonts w:cstheme="minorHAnsi"/>
          <w:sz w:val="24"/>
          <w:szCs w:val="24"/>
        </w:rPr>
        <w:t xml:space="preserve">OSBI has </w:t>
      </w:r>
      <w:r w:rsidR="00963950" w:rsidRPr="00272384">
        <w:rPr>
          <w:rFonts w:cstheme="minorHAnsi"/>
          <w:sz w:val="24"/>
          <w:szCs w:val="24"/>
        </w:rPr>
        <w:t>demonstr</w:t>
      </w:r>
      <w:r w:rsidRPr="00272384">
        <w:rPr>
          <w:rFonts w:cstheme="minorHAnsi"/>
          <w:sz w:val="24"/>
          <w:szCs w:val="24"/>
        </w:rPr>
        <w:t>a</w:t>
      </w:r>
      <w:r w:rsidR="00963950" w:rsidRPr="00272384">
        <w:rPr>
          <w:rFonts w:cstheme="minorHAnsi"/>
          <w:sz w:val="24"/>
          <w:szCs w:val="24"/>
        </w:rPr>
        <w:t xml:space="preserve">ted their commitment </w:t>
      </w:r>
      <w:r w:rsidR="00726583" w:rsidRPr="00272384">
        <w:rPr>
          <w:rFonts w:cstheme="minorHAnsi"/>
          <w:sz w:val="24"/>
          <w:szCs w:val="24"/>
        </w:rPr>
        <w:t xml:space="preserve">to this cause </w:t>
      </w:r>
      <w:r w:rsidR="00963950" w:rsidRPr="00272384">
        <w:rPr>
          <w:rFonts w:cstheme="minorHAnsi"/>
          <w:sz w:val="24"/>
          <w:szCs w:val="24"/>
        </w:rPr>
        <w:t xml:space="preserve">by </w:t>
      </w:r>
      <w:r w:rsidR="001E1BB3">
        <w:rPr>
          <w:rFonts w:cstheme="minorHAnsi"/>
          <w:sz w:val="24"/>
          <w:szCs w:val="24"/>
        </w:rPr>
        <w:t>assisting agencies</w:t>
      </w:r>
      <w:r w:rsidRPr="00272384">
        <w:rPr>
          <w:rFonts w:cstheme="minorHAnsi"/>
          <w:sz w:val="24"/>
          <w:szCs w:val="24"/>
        </w:rPr>
        <w:t xml:space="preserve"> on missing</w:t>
      </w:r>
      <w:r w:rsidR="0034514A" w:rsidRPr="00272384">
        <w:rPr>
          <w:rFonts w:cstheme="minorHAnsi"/>
          <w:sz w:val="24"/>
          <w:szCs w:val="24"/>
        </w:rPr>
        <w:t xml:space="preserve"> and murdered Indigenous person</w:t>
      </w:r>
      <w:r w:rsidRPr="00272384">
        <w:rPr>
          <w:rFonts w:cstheme="minorHAnsi"/>
          <w:sz w:val="24"/>
          <w:szCs w:val="24"/>
        </w:rPr>
        <w:t xml:space="preserve"> cases.</w:t>
      </w:r>
    </w:p>
    <w:p w14:paraId="5D46F885" w14:textId="77777777" w:rsidR="00EE66DF" w:rsidRPr="00272384" w:rsidRDefault="00EE66DF" w:rsidP="00EE66DF">
      <w:pPr>
        <w:pStyle w:val="ListParagraph"/>
        <w:rPr>
          <w:rFonts w:cstheme="minorHAnsi"/>
          <w:sz w:val="24"/>
          <w:szCs w:val="24"/>
        </w:rPr>
      </w:pPr>
    </w:p>
    <w:p w14:paraId="06B8F477" w14:textId="77777777" w:rsidR="00007334" w:rsidRPr="00272384" w:rsidRDefault="001A06D1" w:rsidP="00007334">
      <w:pPr>
        <w:pStyle w:val="ListParagraph"/>
        <w:numPr>
          <w:ilvl w:val="1"/>
          <w:numId w:val="1"/>
        </w:numPr>
        <w:rPr>
          <w:rFonts w:cstheme="minorHAnsi"/>
          <w:sz w:val="24"/>
          <w:szCs w:val="24"/>
        </w:rPr>
      </w:pPr>
      <w:r w:rsidRPr="00272384">
        <w:rPr>
          <w:rFonts w:cstheme="minorHAnsi"/>
          <w:sz w:val="24"/>
          <w:szCs w:val="24"/>
        </w:rPr>
        <w:t xml:space="preserve">Dale Fine, </w:t>
      </w:r>
      <w:r w:rsidR="00E6521B" w:rsidRPr="00272384">
        <w:rPr>
          <w:rFonts w:cstheme="minorHAnsi"/>
          <w:sz w:val="24"/>
          <w:szCs w:val="24"/>
        </w:rPr>
        <w:t>Special Agent and OSBI Tribal Liais</w:t>
      </w:r>
      <w:r w:rsidRPr="00272384">
        <w:rPr>
          <w:rFonts w:cstheme="minorHAnsi"/>
          <w:sz w:val="24"/>
          <w:szCs w:val="24"/>
        </w:rPr>
        <w:t>on</w:t>
      </w:r>
    </w:p>
    <w:p w14:paraId="00872D29" w14:textId="77777777" w:rsidR="001A06D1" w:rsidRPr="00272384" w:rsidRDefault="001E1BB3" w:rsidP="003F6BFB">
      <w:pPr>
        <w:pStyle w:val="ListParagraph"/>
        <w:ind w:left="1440"/>
        <w:rPr>
          <w:rFonts w:cstheme="minorHAnsi"/>
          <w:sz w:val="24"/>
          <w:szCs w:val="24"/>
        </w:rPr>
      </w:pPr>
      <w:hyperlink r:id="rId5" w:history="1">
        <w:r w:rsidR="001A06D1" w:rsidRPr="00272384">
          <w:rPr>
            <w:rStyle w:val="Hyperlink"/>
            <w:rFonts w:cstheme="minorHAnsi"/>
            <w:sz w:val="24"/>
            <w:szCs w:val="24"/>
          </w:rPr>
          <w:t>Dale.fine@osbi.ok.gov</w:t>
        </w:r>
      </w:hyperlink>
    </w:p>
    <w:p w14:paraId="5CDC2CA6" w14:textId="77777777" w:rsidR="00D41847" w:rsidRPr="00272384" w:rsidRDefault="00B47133" w:rsidP="00D41847">
      <w:pPr>
        <w:pStyle w:val="ListParagraph"/>
        <w:ind w:left="1440"/>
        <w:rPr>
          <w:rFonts w:cstheme="minorHAnsi"/>
          <w:color w:val="111111"/>
          <w:sz w:val="24"/>
          <w:szCs w:val="24"/>
          <w:shd w:val="clear" w:color="auto" w:fill="FFFFFF"/>
        </w:rPr>
      </w:pPr>
      <w:r w:rsidRPr="00272384">
        <w:rPr>
          <w:rFonts w:cstheme="minorHAnsi"/>
          <w:color w:val="111111"/>
          <w:sz w:val="24"/>
          <w:szCs w:val="24"/>
          <w:shd w:val="clear" w:color="auto" w:fill="FFFFFF"/>
        </w:rPr>
        <w:t>918-582-9075</w:t>
      </w:r>
    </w:p>
    <w:p w14:paraId="05A9C356" w14:textId="77777777" w:rsidR="00B47133" w:rsidRPr="00272384" w:rsidRDefault="00B47133" w:rsidP="00D41847">
      <w:pPr>
        <w:pStyle w:val="ListParagraph"/>
        <w:ind w:left="1440"/>
        <w:rPr>
          <w:rFonts w:cstheme="minorHAnsi"/>
          <w:sz w:val="24"/>
          <w:szCs w:val="24"/>
        </w:rPr>
      </w:pPr>
    </w:p>
    <w:p w14:paraId="5CB76FD1" w14:textId="77777777" w:rsidR="0096754C" w:rsidRPr="00272384" w:rsidRDefault="001A06D1" w:rsidP="0096754C">
      <w:pPr>
        <w:pStyle w:val="ListParagraph"/>
        <w:numPr>
          <w:ilvl w:val="1"/>
          <w:numId w:val="1"/>
        </w:numPr>
        <w:spacing w:after="0" w:line="240" w:lineRule="auto"/>
        <w:rPr>
          <w:rFonts w:cstheme="minorHAnsi"/>
          <w:sz w:val="24"/>
          <w:szCs w:val="24"/>
        </w:rPr>
      </w:pPr>
      <w:r w:rsidRPr="00272384">
        <w:rPr>
          <w:rFonts w:cstheme="minorHAnsi"/>
          <w:sz w:val="24"/>
          <w:szCs w:val="24"/>
        </w:rPr>
        <w:t xml:space="preserve">Christy Pata, </w:t>
      </w:r>
      <w:r w:rsidR="0096754C" w:rsidRPr="00272384">
        <w:rPr>
          <w:rFonts w:cstheme="minorHAnsi"/>
          <w:sz w:val="24"/>
          <w:szCs w:val="24"/>
        </w:rPr>
        <w:t>Victim Services Coordinator</w:t>
      </w:r>
    </w:p>
    <w:p w14:paraId="044979E6" w14:textId="77777777" w:rsidR="00B47133" w:rsidRPr="00272384" w:rsidRDefault="00B47133" w:rsidP="00623008">
      <w:pPr>
        <w:spacing w:after="0" w:line="240" w:lineRule="auto"/>
        <w:ind w:left="1080" w:firstLine="360"/>
        <w:rPr>
          <w:rFonts w:cstheme="minorHAnsi"/>
          <w:sz w:val="24"/>
          <w:szCs w:val="24"/>
        </w:rPr>
      </w:pPr>
      <w:r w:rsidRPr="00272384">
        <w:rPr>
          <w:rFonts w:cstheme="minorHAnsi"/>
          <w:sz w:val="24"/>
          <w:szCs w:val="24"/>
        </w:rPr>
        <w:t xml:space="preserve"> </w:t>
      </w:r>
      <w:hyperlink r:id="rId6" w:history="1">
        <w:r w:rsidRPr="00272384">
          <w:rPr>
            <w:rStyle w:val="Hyperlink"/>
            <w:rFonts w:cstheme="minorHAnsi"/>
            <w:sz w:val="24"/>
            <w:szCs w:val="24"/>
          </w:rPr>
          <w:t>Christy.penney@osbi.ok.gov</w:t>
        </w:r>
      </w:hyperlink>
    </w:p>
    <w:p w14:paraId="11D61F49" w14:textId="77777777" w:rsidR="0096754C" w:rsidRPr="00272384" w:rsidRDefault="001E1BB3" w:rsidP="003F6BFB">
      <w:pPr>
        <w:pStyle w:val="ListParagraph"/>
        <w:tabs>
          <w:tab w:val="left" w:pos="2271"/>
        </w:tabs>
        <w:spacing w:after="0" w:line="240" w:lineRule="auto"/>
        <w:ind w:left="1440"/>
        <w:rPr>
          <w:rFonts w:cstheme="minorHAnsi"/>
          <w:sz w:val="24"/>
          <w:szCs w:val="24"/>
        </w:rPr>
      </w:pPr>
      <w:hyperlink r:id="rId7" w:history="1">
        <w:r w:rsidR="0096754C" w:rsidRPr="00272384">
          <w:rPr>
            <w:rStyle w:val="Hyperlink"/>
            <w:rFonts w:cstheme="minorHAnsi"/>
            <w:sz w:val="24"/>
            <w:szCs w:val="24"/>
          </w:rPr>
          <w:t>victims.support@osbi.ok.gov</w:t>
        </w:r>
      </w:hyperlink>
    </w:p>
    <w:p w14:paraId="5E7AE5DF" w14:textId="77777777" w:rsidR="0096754C" w:rsidRPr="00272384" w:rsidRDefault="0096754C" w:rsidP="003F6BFB">
      <w:pPr>
        <w:pStyle w:val="ListParagraph"/>
        <w:tabs>
          <w:tab w:val="left" w:pos="2271"/>
        </w:tabs>
        <w:spacing w:after="0" w:line="240" w:lineRule="auto"/>
        <w:ind w:left="1440"/>
        <w:rPr>
          <w:rFonts w:cstheme="minorHAnsi"/>
          <w:sz w:val="24"/>
          <w:szCs w:val="24"/>
        </w:rPr>
      </w:pPr>
      <w:r w:rsidRPr="00272384">
        <w:rPr>
          <w:rFonts w:cstheme="minorHAnsi"/>
          <w:sz w:val="24"/>
          <w:szCs w:val="24"/>
        </w:rPr>
        <w:t>405.715.9579</w:t>
      </w:r>
    </w:p>
    <w:p w14:paraId="2BD17840" w14:textId="77777777" w:rsidR="00623008" w:rsidRPr="00272384" w:rsidRDefault="00623008" w:rsidP="003F6BFB">
      <w:pPr>
        <w:pStyle w:val="ListParagraph"/>
        <w:tabs>
          <w:tab w:val="left" w:pos="2271"/>
        </w:tabs>
        <w:spacing w:after="0" w:line="240" w:lineRule="auto"/>
        <w:ind w:left="1440"/>
        <w:rPr>
          <w:rFonts w:cstheme="minorHAnsi"/>
          <w:sz w:val="24"/>
          <w:szCs w:val="24"/>
        </w:rPr>
      </w:pPr>
    </w:p>
    <w:p w14:paraId="1DFEF9BB" w14:textId="77777777" w:rsidR="00623008" w:rsidRPr="00272384" w:rsidRDefault="00623008" w:rsidP="00623008">
      <w:pPr>
        <w:pStyle w:val="ListParagraph"/>
        <w:numPr>
          <w:ilvl w:val="1"/>
          <w:numId w:val="1"/>
        </w:numPr>
        <w:tabs>
          <w:tab w:val="left" w:pos="2271"/>
        </w:tabs>
        <w:spacing w:after="0" w:line="240" w:lineRule="auto"/>
        <w:rPr>
          <w:rFonts w:cstheme="minorHAnsi"/>
          <w:sz w:val="24"/>
          <w:szCs w:val="24"/>
        </w:rPr>
      </w:pPr>
      <w:r w:rsidRPr="00272384">
        <w:rPr>
          <w:rFonts w:cstheme="minorHAnsi"/>
          <w:sz w:val="24"/>
          <w:szCs w:val="24"/>
        </w:rPr>
        <w:t>Dale Fine and Christy Pata email contact:</w:t>
      </w:r>
    </w:p>
    <w:p w14:paraId="59BF438A" w14:textId="77777777" w:rsidR="00623008" w:rsidRDefault="001E1BB3" w:rsidP="001409C2">
      <w:pPr>
        <w:pStyle w:val="ListParagraph"/>
        <w:tabs>
          <w:tab w:val="left" w:pos="2271"/>
        </w:tabs>
        <w:spacing w:after="0" w:line="240" w:lineRule="auto"/>
        <w:ind w:left="1440"/>
        <w:rPr>
          <w:rFonts w:cstheme="minorHAnsi"/>
          <w:sz w:val="24"/>
          <w:szCs w:val="24"/>
        </w:rPr>
      </w:pPr>
      <w:hyperlink r:id="rId8" w:history="1">
        <w:r w:rsidR="0081129D" w:rsidRPr="0035741B">
          <w:rPr>
            <w:rStyle w:val="Hyperlink"/>
            <w:rFonts w:cstheme="minorHAnsi"/>
            <w:sz w:val="24"/>
            <w:szCs w:val="24"/>
          </w:rPr>
          <w:t>idaslaw@osbi.ok.gov</w:t>
        </w:r>
      </w:hyperlink>
    </w:p>
    <w:p w14:paraId="198EDF59" w14:textId="77777777" w:rsidR="00EE66DF" w:rsidRPr="00272384" w:rsidRDefault="00EE66DF" w:rsidP="00EE66DF">
      <w:pPr>
        <w:pStyle w:val="ListParagraph"/>
        <w:tabs>
          <w:tab w:val="left" w:pos="2271"/>
        </w:tabs>
        <w:spacing w:after="0" w:line="240" w:lineRule="auto"/>
        <w:ind w:left="1440"/>
        <w:rPr>
          <w:rFonts w:cstheme="minorHAnsi"/>
          <w:sz w:val="24"/>
          <w:szCs w:val="24"/>
        </w:rPr>
      </w:pPr>
    </w:p>
    <w:p w14:paraId="191B277C" w14:textId="77777777" w:rsidR="00EE66DF" w:rsidRPr="00272384" w:rsidRDefault="00EE66DF" w:rsidP="0034514A">
      <w:pPr>
        <w:pStyle w:val="ListParagraph"/>
        <w:numPr>
          <w:ilvl w:val="0"/>
          <w:numId w:val="1"/>
        </w:numPr>
        <w:tabs>
          <w:tab w:val="left" w:pos="2271"/>
        </w:tabs>
        <w:spacing w:after="0" w:line="240" w:lineRule="auto"/>
        <w:rPr>
          <w:rFonts w:cstheme="minorHAnsi"/>
          <w:sz w:val="24"/>
          <w:szCs w:val="24"/>
        </w:rPr>
      </w:pPr>
      <w:r w:rsidRPr="00272384">
        <w:rPr>
          <w:rFonts w:cstheme="minorHAnsi"/>
          <w:sz w:val="24"/>
          <w:szCs w:val="24"/>
        </w:rPr>
        <w:t>Other OSBI resources:</w:t>
      </w:r>
    </w:p>
    <w:p w14:paraId="41C684D5" w14:textId="77777777" w:rsidR="00EE66DF" w:rsidRPr="00272384" w:rsidRDefault="00EE66DF" w:rsidP="00EE66DF">
      <w:pPr>
        <w:pStyle w:val="ListParagraph"/>
        <w:numPr>
          <w:ilvl w:val="1"/>
          <w:numId w:val="1"/>
        </w:numPr>
        <w:spacing w:after="0" w:line="240" w:lineRule="auto"/>
        <w:rPr>
          <w:rFonts w:cstheme="minorHAnsi"/>
          <w:sz w:val="24"/>
          <w:szCs w:val="24"/>
        </w:rPr>
      </w:pPr>
      <w:r w:rsidRPr="00272384">
        <w:rPr>
          <w:rFonts w:cstheme="minorHAnsi"/>
          <w:sz w:val="24"/>
          <w:szCs w:val="24"/>
        </w:rPr>
        <w:t>Oklahoma Cold Case Playing Cards Program</w:t>
      </w:r>
    </w:p>
    <w:p w14:paraId="77E2AF79" w14:textId="77777777" w:rsidR="00EE66DF" w:rsidRPr="00272384" w:rsidRDefault="001E1BB3" w:rsidP="003F6BFB">
      <w:pPr>
        <w:pStyle w:val="ListParagraph"/>
        <w:spacing w:after="0" w:line="240" w:lineRule="auto"/>
        <w:ind w:left="1440"/>
        <w:rPr>
          <w:rFonts w:cstheme="minorHAnsi"/>
          <w:sz w:val="24"/>
          <w:szCs w:val="24"/>
        </w:rPr>
      </w:pPr>
      <w:hyperlink r:id="rId9" w:history="1">
        <w:r w:rsidR="00EE66DF" w:rsidRPr="00272384">
          <w:rPr>
            <w:rStyle w:val="Hyperlink"/>
            <w:rFonts w:cstheme="minorHAnsi"/>
            <w:sz w:val="24"/>
            <w:szCs w:val="24"/>
          </w:rPr>
          <w:t>coldcasecards@osbi.ok.gov</w:t>
        </w:r>
      </w:hyperlink>
    </w:p>
    <w:p w14:paraId="4E72BBD4" w14:textId="77777777" w:rsidR="00EE66DF" w:rsidRPr="00272384" w:rsidRDefault="00EE66DF" w:rsidP="003F6BFB">
      <w:pPr>
        <w:pStyle w:val="ListParagraph"/>
        <w:spacing w:after="0" w:line="240" w:lineRule="auto"/>
        <w:ind w:left="1440"/>
        <w:rPr>
          <w:rFonts w:cstheme="minorHAnsi"/>
          <w:sz w:val="24"/>
          <w:szCs w:val="24"/>
        </w:rPr>
      </w:pPr>
      <w:r w:rsidRPr="00272384">
        <w:rPr>
          <w:rFonts w:cstheme="minorHAnsi"/>
          <w:sz w:val="24"/>
          <w:szCs w:val="24"/>
        </w:rPr>
        <w:t>405.879.2959</w:t>
      </w:r>
    </w:p>
    <w:p w14:paraId="229C8C0F" w14:textId="77777777" w:rsidR="00EE66DF" w:rsidRPr="00272384" w:rsidRDefault="00EE66DF" w:rsidP="00EE66DF">
      <w:pPr>
        <w:tabs>
          <w:tab w:val="left" w:pos="2271"/>
        </w:tabs>
        <w:spacing w:after="0" w:line="240" w:lineRule="auto"/>
        <w:rPr>
          <w:rFonts w:cstheme="minorHAnsi"/>
          <w:sz w:val="24"/>
          <w:szCs w:val="24"/>
        </w:rPr>
      </w:pPr>
    </w:p>
    <w:p w14:paraId="6AB5DF55" w14:textId="77777777" w:rsidR="003F6BFB" w:rsidRPr="00272384" w:rsidRDefault="0019632E" w:rsidP="00EE66DF">
      <w:pPr>
        <w:pStyle w:val="ListParagraph"/>
        <w:numPr>
          <w:ilvl w:val="0"/>
          <w:numId w:val="1"/>
        </w:numPr>
        <w:spacing w:after="0" w:line="240" w:lineRule="auto"/>
        <w:rPr>
          <w:rFonts w:eastAsia="Times New Roman" w:cstheme="minorHAnsi"/>
          <w:sz w:val="24"/>
          <w:szCs w:val="24"/>
        </w:rPr>
      </w:pPr>
      <w:r w:rsidRPr="00272384">
        <w:rPr>
          <w:rFonts w:eastAsia="Times New Roman" w:cstheme="minorHAnsi"/>
          <w:sz w:val="24"/>
          <w:szCs w:val="24"/>
        </w:rPr>
        <w:t>H</w:t>
      </w:r>
      <w:r w:rsidR="003F6BFB" w:rsidRPr="00272384">
        <w:rPr>
          <w:rFonts w:eastAsia="Times New Roman" w:cstheme="minorHAnsi"/>
          <w:sz w:val="24"/>
          <w:szCs w:val="24"/>
        </w:rPr>
        <w:t>omicide Survivors Support Group</w:t>
      </w:r>
    </w:p>
    <w:p w14:paraId="5E45AF72" w14:textId="77777777" w:rsidR="003F6BFB" w:rsidRPr="00272384" w:rsidRDefault="003F6BFB" w:rsidP="003F6BFB">
      <w:pPr>
        <w:pStyle w:val="ListParagraph"/>
        <w:spacing w:after="0" w:line="240" w:lineRule="auto"/>
        <w:rPr>
          <w:rFonts w:eastAsia="Times New Roman" w:cstheme="minorHAnsi"/>
          <w:sz w:val="24"/>
          <w:szCs w:val="24"/>
        </w:rPr>
      </w:pPr>
    </w:p>
    <w:p w14:paraId="32689403" w14:textId="77777777" w:rsidR="0019632E" w:rsidRPr="00272384" w:rsidRDefault="0019632E" w:rsidP="003F6BFB">
      <w:pPr>
        <w:pStyle w:val="ListParagraph"/>
        <w:spacing w:after="0" w:line="240" w:lineRule="auto"/>
        <w:rPr>
          <w:rFonts w:eastAsia="Times New Roman" w:cstheme="minorHAnsi"/>
          <w:sz w:val="24"/>
          <w:szCs w:val="24"/>
        </w:rPr>
      </w:pPr>
      <w:r w:rsidRPr="00272384">
        <w:rPr>
          <w:rFonts w:eastAsia="Times New Roman" w:cstheme="minorHAnsi"/>
          <w:sz w:val="24"/>
          <w:szCs w:val="24"/>
        </w:rPr>
        <w:lastRenderedPageBreak/>
        <w:t>An informal group that meets at the OSBI Forensic Science Center in Edmond.  Although it is specifically focused on</w:t>
      </w:r>
      <w:r w:rsidR="00EE66DF" w:rsidRPr="00272384">
        <w:rPr>
          <w:rFonts w:eastAsia="Times New Roman" w:cstheme="minorHAnsi"/>
          <w:sz w:val="24"/>
          <w:szCs w:val="24"/>
        </w:rPr>
        <w:t xml:space="preserve"> homicide survivors,</w:t>
      </w:r>
      <w:r w:rsidRPr="00272384">
        <w:rPr>
          <w:rFonts w:eastAsia="Times New Roman" w:cstheme="minorHAnsi"/>
          <w:sz w:val="24"/>
          <w:szCs w:val="24"/>
        </w:rPr>
        <w:t xml:space="preserve"> there are some who have participated when a loved one is missing.  </w:t>
      </w:r>
    </w:p>
    <w:p w14:paraId="71030AA2" w14:textId="77777777" w:rsidR="003F6BFB" w:rsidRPr="00272384" w:rsidRDefault="003F6BFB" w:rsidP="003F6BFB">
      <w:pPr>
        <w:pStyle w:val="ListParagraph"/>
        <w:spacing w:after="0" w:line="240" w:lineRule="auto"/>
        <w:rPr>
          <w:rFonts w:eastAsia="Times New Roman" w:cstheme="minorHAnsi"/>
          <w:sz w:val="24"/>
          <w:szCs w:val="24"/>
        </w:rPr>
      </w:pPr>
    </w:p>
    <w:p w14:paraId="1CBBD700" w14:textId="77777777" w:rsidR="0019632E" w:rsidRPr="00272384" w:rsidRDefault="001E1BB3" w:rsidP="00EE66DF">
      <w:pPr>
        <w:numPr>
          <w:ilvl w:val="1"/>
          <w:numId w:val="1"/>
        </w:numPr>
        <w:spacing w:after="0" w:line="240" w:lineRule="auto"/>
        <w:rPr>
          <w:rFonts w:eastAsia="Times New Roman" w:cstheme="minorHAnsi"/>
          <w:sz w:val="24"/>
          <w:szCs w:val="24"/>
        </w:rPr>
      </w:pPr>
      <w:hyperlink r:id="rId10" w:history="1">
        <w:r w:rsidR="00CA5FD1" w:rsidRPr="00272384">
          <w:rPr>
            <w:rStyle w:val="Hyperlink"/>
            <w:rFonts w:eastAsia="Times New Roman" w:cstheme="minorHAnsi"/>
            <w:sz w:val="24"/>
            <w:szCs w:val="24"/>
          </w:rPr>
          <w:t>ohssgroup@gmail.com</w:t>
        </w:r>
      </w:hyperlink>
    </w:p>
    <w:p w14:paraId="6D33CF13" w14:textId="77777777" w:rsidR="0019632E" w:rsidRPr="00272384" w:rsidRDefault="0019632E" w:rsidP="00CA5FD1">
      <w:pPr>
        <w:spacing w:after="0" w:line="240" w:lineRule="auto"/>
        <w:ind w:left="360"/>
        <w:rPr>
          <w:rFonts w:eastAsia="Times New Roman" w:cstheme="minorHAnsi"/>
          <w:sz w:val="24"/>
          <w:szCs w:val="24"/>
        </w:rPr>
      </w:pPr>
    </w:p>
    <w:p w14:paraId="779BEEF4" w14:textId="77777777" w:rsidR="005E6217" w:rsidRPr="00272384" w:rsidRDefault="00B47133" w:rsidP="00AE75E5">
      <w:pPr>
        <w:pStyle w:val="ListParagraph"/>
        <w:numPr>
          <w:ilvl w:val="0"/>
          <w:numId w:val="1"/>
        </w:numPr>
        <w:rPr>
          <w:rFonts w:cstheme="minorHAnsi"/>
          <w:sz w:val="24"/>
          <w:szCs w:val="24"/>
        </w:rPr>
      </w:pPr>
      <w:r w:rsidRPr="00272384">
        <w:rPr>
          <w:rFonts w:cstheme="minorHAnsi"/>
          <w:sz w:val="24"/>
          <w:szCs w:val="24"/>
        </w:rPr>
        <w:t xml:space="preserve">  </w:t>
      </w:r>
      <w:r w:rsidR="00DC6094" w:rsidRPr="00272384">
        <w:rPr>
          <w:rFonts w:cstheme="minorHAnsi"/>
          <w:sz w:val="24"/>
          <w:szCs w:val="24"/>
        </w:rPr>
        <w:t>Office of the Chief Medical Examiner</w:t>
      </w:r>
    </w:p>
    <w:p w14:paraId="342B0BF0" w14:textId="77777777" w:rsidR="00AE75E5" w:rsidRPr="00272384" w:rsidRDefault="005E6217" w:rsidP="004678F8">
      <w:pPr>
        <w:ind w:left="720"/>
        <w:rPr>
          <w:rFonts w:cstheme="minorHAnsi"/>
          <w:sz w:val="24"/>
          <w:szCs w:val="24"/>
        </w:rPr>
      </w:pPr>
      <w:r w:rsidRPr="00272384">
        <w:rPr>
          <w:rFonts w:cstheme="minorHAnsi"/>
          <w:color w:val="464646"/>
          <w:spacing w:val="6"/>
          <w:sz w:val="24"/>
          <w:szCs w:val="24"/>
          <w:shd w:val="clear" w:color="auto" w:fill="FFFFFF"/>
        </w:rPr>
        <w:t>The mission of the Family Assistance Coordinators is to establish and maintain lines of communication with the families of victims whose homicidal or suspicious death is being investigated by this office.</w:t>
      </w:r>
    </w:p>
    <w:p w14:paraId="7275D56B" w14:textId="77777777" w:rsidR="003F6BFB" w:rsidRPr="00272384" w:rsidRDefault="003F6BFB" w:rsidP="00277E7C">
      <w:pPr>
        <w:pStyle w:val="ListParagraph"/>
        <w:numPr>
          <w:ilvl w:val="1"/>
          <w:numId w:val="1"/>
        </w:numPr>
        <w:spacing w:after="0" w:line="240" w:lineRule="auto"/>
        <w:rPr>
          <w:rFonts w:cstheme="minorHAnsi"/>
          <w:sz w:val="24"/>
          <w:szCs w:val="24"/>
        </w:rPr>
      </w:pPr>
      <w:r w:rsidRPr="00272384">
        <w:rPr>
          <w:rFonts w:cstheme="minorHAnsi"/>
          <w:sz w:val="24"/>
          <w:szCs w:val="24"/>
        </w:rPr>
        <w:t>Oklahoma City, Central Division</w:t>
      </w:r>
    </w:p>
    <w:p w14:paraId="2D8964E8" w14:textId="77777777" w:rsidR="00277E7C" w:rsidRPr="00272384" w:rsidRDefault="00277E7C" w:rsidP="003F6BFB">
      <w:pPr>
        <w:pStyle w:val="ListParagraph"/>
        <w:spacing w:after="0" w:line="240" w:lineRule="auto"/>
        <w:ind w:left="1440"/>
        <w:rPr>
          <w:rFonts w:cstheme="minorHAnsi"/>
          <w:sz w:val="24"/>
          <w:szCs w:val="24"/>
        </w:rPr>
      </w:pPr>
      <w:r w:rsidRPr="00272384">
        <w:rPr>
          <w:rFonts w:cstheme="minorHAnsi"/>
          <w:sz w:val="24"/>
          <w:szCs w:val="24"/>
        </w:rPr>
        <w:t>Ashley Cunningham, Family Assistance Coordinator</w:t>
      </w:r>
      <w:r w:rsidR="005E6217" w:rsidRPr="00272384">
        <w:rPr>
          <w:rFonts w:cstheme="minorHAnsi"/>
          <w:sz w:val="24"/>
          <w:szCs w:val="24"/>
        </w:rPr>
        <w:t xml:space="preserve"> </w:t>
      </w:r>
    </w:p>
    <w:p w14:paraId="0AF0D5A7" w14:textId="77777777" w:rsidR="00277E7C" w:rsidRPr="00272384" w:rsidRDefault="00277E7C" w:rsidP="003F6BFB">
      <w:pPr>
        <w:pStyle w:val="ListParagraph"/>
        <w:spacing w:after="0" w:line="240" w:lineRule="auto"/>
        <w:ind w:left="1440"/>
        <w:rPr>
          <w:rFonts w:cstheme="minorHAnsi"/>
          <w:sz w:val="24"/>
          <w:szCs w:val="24"/>
        </w:rPr>
      </w:pPr>
      <w:r w:rsidRPr="00272384">
        <w:rPr>
          <w:rFonts w:cstheme="minorHAnsi"/>
          <w:sz w:val="24"/>
          <w:szCs w:val="24"/>
        </w:rPr>
        <w:t>Office:  405-248-9700</w:t>
      </w:r>
    </w:p>
    <w:p w14:paraId="54411214" w14:textId="77777777" w:rsidR="00277E7C" w:rsidRPr="00272384" w:rsidRDefault="00277E7C" w:rsidP="003F6BFB">
      <w:pPr>
        <w:pStyle w:val="ListParagraph"/>
        <w:spacing w:after="0" w:line="240" w:lineRule="auto"/>
        <w:ind w:left="1440"/>
        <w:rPr>
          <w:rFonts w:cstheme="minorHAnsi"/>
          <w:sz w:val="24"/>
          <w:szCs w:val="24"/>
        </w:rPr>
      </w:pPr>
      <w:r w:rsidRPr="00272384">
        <w:rPr>
          <w:rFonts w:cstheme="minorHAnsi"/>
          <w:sz w:val="24"/>
          <w:szCs w:val="24"/>
        </w:rPr>
        <w:t>Fax:  405-293-2430</w:t>
      </w:r>
    </w:p>
    <w:p w14:paraId="5F5F5BC3" w14:textId="77777777" w:rsidR="00277E7C" w:rsidRPr="00272384" w:rsidRDefault="00277E7C" w:rsidP="003F6BFB">
      <w:pPr>
        <w:pStyle w:val="ListParagraph"/>
        <w:spacing w:after="0" w:line="240" w:lineRule="auto"/>
        <w:ind w:left="1440"/>
        <w:rPr>
          <w:rFonts w:cstheme="minorHAnsi"/>
          <w:sz w:val="24"/>
          <w:szCs w:val="24"/>
        </w:rPr>
      </w:pPr>
      <w:r w:rsidRPr="00272384">
        <w:rPr>
          <w:rFonts w:cstheme="minorHAnsi"/>
          <w:sz w:val="24"/>
          <w:szCs w:val="24"/>
        </w:rPr>
        <w:t xml:space="preserve">Email:  </w:t>
      </w:r>
      <w:hyperlink r:id="rId11" w:history="1">
        <w:r w:rsidRPr="00272384">
          <w:rPr>
            <w:rStyle w:val="Hyperlink"/>
            <w:rFonts w:cstheme="minorHAnsi"/>
            <w:sz w:val="24"/>
            <w:szCs w:val="24"/>
          </w:rPr>
          <w:t>Ashley.Cunningham@ocme.ok.gov</w:t>
        </w:r>
      </w:hyperlink>
    </w:p>
    <w:p w14:paraId="68502127" w14:textId="77777777" w:rsidR="00C23C4F" w:rsidRPr="00272384" w:rsidRDefault="00C23C4F" w:rsidP="00C23C4F">
      <w:pPr>
        <w:spacing w:after="0" w:line="240" w:lineRule="auto"/>
        <w:rPr>
          <w:rFonts w:cstheme="minorHAnsi"/>
          <w:sz w:val="24"/>
          <w:szCs w:val="24"/>
        </w:rPr>
      </w:pPr>
    </w:p>
    <w:p w14:paraId="6514C2C9" w14:textId="77777777" w:rsidR="003F6BFB" w:rsidRPr="00272384" w:rsidRDefault="003F6BFB" w:rsidP="0034514A">
      <w:pPr>
        <w:pStyle w:val="ListParagraph"/>
        <w:numPr>
          <w:ilvl w:val="1"/>
          <w:numId w:val="1"/>
        </w:numPr>
        <w:rPr>
          <w:rFonts w:cstheme="minorHAnsi"/>
          <w:sz w:val="24"/>
          <w:szCs w:val="24"/>
        </w:rPr>
      </w:pPr>
      <w:r w:rsidRPr="00272384">
        <w:rPr>
          <w:rFonts w:cstheme="minorHAnsi"/>
          <w:sz w:val="24"/>
          <w:szCs w:val="24"/>
        </w:rPr>
        <w:t>Tulsa, Eastern Division</w:t>
      </w:r>
    </w:p>
    <w:p w14:paraId="68818F41" w14:textId="77777777" w:rsidR="0034514A" w:rsidRPr="00272384" w:rsidRDefault="0034514A" w:rsidP="003F6BFB">
      <w:pPr>
        <w:pStyle w:val="ListParagraph"/>
        <w:ind w:left="1440"/>
        <w:rPr>
          <w:rFonts w:cstheme="minorHAnsi"/>
          <w:sz w:val="24"/>
          <w:szCs w:val="24"/>
        </w:rPr>
      </w:pPr>
      <w:r w:rsidRPr="00272384">
        <w:rPr>
          <w:rFonts w:cstheme="minorHAnsi"/>
          <w:sz w:val="24"/>
          <w:szCs w:val="24"/>
        </w:rPr>
        <w:t>Jon Moser, Family Assistance Coordinator</w:t>
      </w:r>
    </w:p>
    <w:p w14:paraId="4D61A294" w14:textId="77777777" w:rsidR="0034514A" w:rsidRPr="00272384" w:rsidRDefault="0034514A" w:rsidP="003F6BFB">
      <w:pPr>
        <w:pStyle w:val="ListParagraph"/>
        <w:ind w:left="1440"/>
        <w:rPr>
          <w:rFonts w:cstheme="minorHAnsi"/>
          <w:sz w:val="24"/>
          <w:szCs w:val="24"/>
        </w:rPr>
      </w:pPr>
      <w:r w:rsidRPr="00272384">
        <w:rPr>
          <w:rFonts w:cstheme="minorHAnsi"/>
          <w:sz w:val="24"/>
          <w:szCs w:val="24"/>
        </w:rPr>
        <w:t>Email: </w:t>
      </w:r>
      <w:hyperlink r:id="rId12" w:history="1">
        <w:r w:rsidRPr="00272384">
          <w:rPr>
            <w:rStyle w:val="Hyperlink"/>
            <w:rFonts w:cstheme="minorHAnsi"/>
            <w:sz w:val="24"/>
            <w:szCs w:val="24"/>
          </w:rPr>
          <w:t>Jon.moser@ocme.ok.gov</w:t>
        </w:r>
      </w:hyperlink>
    </w:p>
    <w:p w14:paraId="35A6EC2C" w14:textId="77777777" w:rsidR="0034514A" w:rsidRPr="00272384" w:rsidRDefault="0034514A" w:rsidP="003F6BFB">
      <w:pPr>
        <w:pStyle w:val="ListParagraph"/>
        <w:ind w:left="1440"/>
        <w:rPr>
          <w:rFonts w:cstheme="minorHAnsi"/>
          <w:sz w:val="24"/>
          <w:szCs w:val="24"/>
          <w:shd w:val="clear" w:color="auto" w:fill="FFFFFF"/>
        </w:rPr>
      </w:pPr>
      <w:r w:rsidRPr="00272384">
        <w:rPr>
          <w:rFonts w:cstheme="minorHAnsi"/>
          <w:sz w:val="24"/>
          <w:szCs w:val="24"/>
        </w:rPr>
        <w:t>Office</w:t>
      </w:r>
      <w:r w:rsidRPr="00272384">
        <w:rPr>
          <w:rFonts w:cstheme="minorHAnsi"/>
          <w:b/>
          <w:bCs/>
          <w:sz w:val="24"/>
          <w:szCs w:val="24"/>
        </w:rPr>
        <w:t xml:space="preserve">:  </w:t>
      </w:r>
      <w:r w:rsidRPr="00272384">
        <w:rPr>
          <w:rFonts w:cstheme="minorHAnsi"/>
          <w:color w:val="000000"/>
          <w:sz w:val="24"/>
          <w:szCs w:val="24"/>
          <w:shd w:val="clear" w:color="auto" w:fill="FFFFFF"/>
        </w:rPr>
        <w:t>918-295-3400</w:t>
      </w:r>
    </w:p>
    <w:p w14:paraId="5FBF16BE" w14:textId="77777777" w:rsidR="0034514A" w:rsidRPr="00272384" w:rsidRDefault="0034514A" w:rsidP="003F6BFB">
      <w:pPr>
        <w:pStyle w:val="ListParagraph"/>
        <w:ind w:left="1440"/>
        <w:rPr>
          <w:rFonts w:cstheme="minorHAnsi"/>
          <w:sz w:val="24"/>
          <w:szCs w:val="24"/>
        </w:rPr>
      </w:pPr>
      <w:r w:rsidRPr="00272384">
        <w:rPr>
          <w:rFonts w:cstheme="minorHAnsi"/>
          <w:sz w:val="24"/>
          <w:szCs w:val="24"/>
        </w:rPr>
        <w:t xml:space="preserve">Fax:  </w:t>
      </w:r>
      <w:r w:rsidRPr="00272384">
        <w:rPr>
          <w:rFonts w:cstheme="minorHAnsi"/>
          <w:color w:val="000000"/>
          <w:sz w:val="24"/>
          <w:szCs w:val="24"/>
          <w:shd w:val="clear" w:color="auto" w:fill="FFFFFF"/>
        </w:rPr>
        <w:t>918-585-1549</w:t>
      </w:r>
    </w:p>
    <w:p w14:paraId="40D87128" w14:textId="77777777" w:rsidR="007F0554" w:rsidRPr="00272384" w:rsidRDefault="007F0554" w:rsidP="007F0554">
      <w:pPr>
        <w:pStyle w:val="ListParagraph"/>
        <w:ind w:left="1440"/>
        <w:rPr>
          <w:rFonts w:cstheme="minorHAnsi"/>
          <w:sz w:val="24"/>
          <w:szCs w:val="24"/>
        </w:rPr>
      </w:pPr>
    </w:p>
    <w:p w14:paraId="4A79E838" w14:textId="77777777" w:rsidR="000E40F9" w:rsidRPr="00272384" w:rsidRDefault="000E40F9" w:rsidP="0034514A">
      <w:pPr>
        <w:pStyle w:val="ListParagraph"/>
        <w:numPr>
          <w:ilvl w:val="1"/>
          <w:numId w:val="1"/>
        </w:numPr>
        <w:spacing w:after="0" w:line="240" w:lineRule="auto"/>
        <w:rPr>
          <w:rFonts w:cstheme="minorHAnsi"/>
          <w:sz w:val="24"/>
          <w:szCs w:val="24"/>
        </w:rPr>
      </w:pPr>
      <w:r w:rsidRPr="00272384">
        <w:rPr>
          <w:rFonts w:cstheme="minorHAnsi"/>
          <w:sz w:val="24"/>
          <w:szCs w:val="24"/>
        </w:rPr>
        <w:t>OSBI Records Division</w:t>
      </w:r>
    </w:p>
    <w:p w14:paraId="41CE7A45" w14:textId="77777777" w:rsidR="00CA5FD1" w:rsidRPr="00272384" w:rsidRDefault="00CA5FD1" w:rsidP="000E40F9">
      <w:pPr>
        <w:pStyle w:val="ListParagraph"/>
        <w:spacing w:after="0" w:line="240" w:lineRule="auto"/>
        <w:ind w:left="1440"/>
        <w:rPr>
          <w:rFonts w:cstheme="minorHAnsi"/>
          <w:sz w:val="24"/>
          <w:szCs w:val="24"/>
        </w:rPr>
      </w:pPr>
      <w:r w:rsidRPr="00272384">
        <w:rPr>
          <w:rFonts w:cstheme="minorHAnsi"/>
          <w:sz w:val="24"/>
          <w:szCs w:val="24"/>
        </w:rPr>
        <w:t>Contact to receive a complimentary copy of the medical examiner’s report, if an autopsy was performed.</w:t>
      </w:r>
    </w:p>
    <w:p w14:paraId="29357F50" w14:textId="77777777" w:rsidR="000E40F9" w:rsidRPr="00272384" w:rsidRDefault="000E40F9" w:rsidP="000E40F9">
      <w:pPr>
        <w:pStyle w:val="ListParagraph"/>
        <w:spacing w:after="0" w:line="240" w:lineRule="auto"/>
        <w:ind w:left="1440"/>
        <w:rPr>
          <w:rFonts w:cstheme="minorHAnsi"/>
          <w:sz w:val="24"/>
          <w:szCs w:val="24"/>
        </w:rPr>
      </w:pPr>
    </w:p>
    <w:p w14:paraId="0461D62A" w14:textId="77777777" w:rsidR="000E40F9" w:rsidRPr="00272384" w:rsidRDefault="000E40F9" w:rsidP="00C23C4F">
      <w:pPr>
        <w:pStyle w:val="ListParagraph"/>
        <w:numPr>
          <w:ilvl w:val="1"/>
          <w:numId w:val="1"/>
        </w:numPr>
        <w:rPr>
          <w:rFonts w:cstheme="minorHAnsi"/>
          <w:sz w:val="24"/>
          <w:szCs w:val="24"/>
        </w:rPr>
      </w:pPr>
      <w:r w:rsidRPr="00272384">
        <w:rPr>
          <w:rFonts w:cstheme="minorHAnsi"/>
          <w:sz w:val="24"/>
          <w:szCs w:val="24"/>
        </w:rPr>
        <w:t>Oklahoma City Records Div</w:t>
      </w:r>
      <w:r w:rsidR="0081129D">
        <w:rPr>
          <w:rFonts w:cstheme="minorHAnsi"/>
          <w:sz w:val="24"/>
          <w:szCs w:val="24"/>
        </w:rPr>
        <w:t>i</w:t>
      </w:r>
      <w:r w:rsidRPr="00272384">
        <w:rPr>
          <w:rFonts w:cstheme="minorHAnsi"/>
          <w:sz w:val="24"/>
          <w:szCs w:val="24"/>
        </w:rPr>
        <w:t>sion</w:t>
      </w:r>
    </w:p>
    <w:p w14:paraId="3861C247" w14:textId="77777777" w:rsidR="00C23C4F" w:rsidRPr="00272384" w:rsidRDefault="00C23C4F" w:rsidP="00B47133">
      <w:pPr>
        <w:pStyle w:val="ListParagraph"/>
        <w:ind w:left="1440"/>
        <w:rPr>
          <w:rFonts w:cstheme="minorHAnsi"/>
          <w:sz w:val="24"/>
          <w:szCs w:val="24"/>
        </w:rPr>
      </w:pPr>
      <w:r w:rsidRPr="00272384">
        <w:rPr>
          <w:rFonts w:cstheme="minorHAnsi"/>
          <w:sz w:val="24"/>
          <w:szCs w:val="24"/>
        </w:rPr>
        <w:t>Annette Riley, Records Manager</w:t>
      </w:r>
    </w:p>
    <w:p w14:paraId="19670067" w14:textId="77777777" w:rsidR="00C23C4F" w:rsidRPr="00272384" w:rsidRDefault="00C23C4F" w:rsidP="00B47133">
      <w:pPr>
        <w:pStyle w:val="ListParagraph"/>
        <w:ind w:left="1440"/>
        <w:rPr>
          <w:rFonts w:cstheme="minorHAnsi"/>
          <w:sz w:val="24"/>
          <w:szCs w:val="24"/>
        </w:rPr>
      </w:pPr>
      <w:r w:rsidRPr="00272384">
        <w:rPr>
          <w:rFonts w:cstheme="minorHAnsi"/>
          <w:sz w:val="24"/>
          <w:szCs w:val="24"/>
        </w:rPr>
        <w:t>405-248-9716</w:t>
      </w:r>
    </w:p>
    <w:p w14:paraId="1F872465" w14:textId="77777777" w:rsidR="003F6BFB" w:rsidRPr="00272384" w:rsidRDefault="001E1BB3" w:rsidP="00B47133">
      <w:pPr>
        <w:pStyle w:val="ListParagraph"/>
        <w:ind w:left="1440"/>
        <w:rPr>
          <w:rFonts w:cstheme="minorHAnsi"/>
          <w:sz w:val="24"/>
          <w:szCs w:val="24"/>
        </w:rPr>
      </w:pPr>
      <w:hyperlink r:id="rId13" w:history="1">
        <w:r w:rsidR="003F6BFB" w:rsidRPr="00272384">
          <w:rPr>
            <w:rStyle w:val="Hyperlink"/>
            <w:rFonts w:cstheme="minorHAnsi"/>
            <w:sz w:val="24"/>
            <w:szCs w:val="24"/>
          </w:rPr>
          <w:t>Annette.riley@ocme.ok.gov</w:t>
        </w:r>
      </w:hyperlink>
    </w:p>
    <w:p w14:paraId="1E8BFA47" w14:textId="77777777" w:rsidR="000E40F9" w:rsidRPr="00272384" w:rsidRDefault="000E40F9" w:rsidP="000E40F9">
      <w:pPr>
        <w:pStyle w:val="ListParagraph"/>
        <w:ind w:left="1440"/>
        <w:rPr>
          <w:rFonts w:cstheme="minorHAnsi"/>
          <w:sz w:val="24"/>
          <w:szCs w:val="24"/>
        </w:rPr>
      </w:pPr>
    </w:p>
    <w:p w14:paraId="7B0D497C" w14:textId="77777777" w:rsidR="003F6BFB" w:rsidRPr="00272384" w:rsidRDefault="000E40F9" w:rsidP="00C23C4F">
      <w:pPr>
        <w:pStyle w:val="ListParagraph"/>
        <w:numPr>
          <w:ilvl w:val="1"/>
          <w:numId w:val="1"/>
        </w:numPr>
        <w:rPr>
          <w:rFonts w:cstheme="minorHAnsi"/>
          <w:sz w:val="24"/>
          <w:szCs w:val="24"/>
        </w:rPr>
      </w:pPr>
      <w:r w:rsidRPr="00272384">
        <w:rPr>
          <w:rFonts w:cstheme="minorHAnsi"/>
          <w:sz w:val="24"/>
          <w:szCs w:val="24"/>
        </w:rPr>
        <w:t>Tulsa Records Division</w:t>
      </w:r>
    </w:p>
    <w:p w14:paraId="47C91621" w14:textId="77777777" w:rsidR="003F6BFB" w:rsidRPr="00272384" w:rsidRDefault="003F6BFB" w:rsidP="00B47133">
      <w:pPr>
        <w:pStyle w:val="ListParagraph"/>
        <w:ind w:left="1440"/>
        <w:rPr>
          <w:rFonts w:cstheme="minorHAnsi"/>
          <w:sz w:val="24"/>
          <w:szCs w:val="24"/>
        </w:rPr>
      </w:pPr>
      <w:r w:rsidRPr="00272384">
        <w:rPr>
          <w:rFonts w:cstheme="minorHAnsi"/>
          <w:sz w:val="24"/>
          <w:szCs w:val="24"/>
        </w:rPr>
        <w:t>Amelia Jones, Records Manager</w:t>
      </w:r>
    </w:p>
    <w:p w14:paraId="0862C20A" w14:textId="77777777" w:rsidR="003F6BFB" w:rsidRPr="00272384" w:rsidRDefault="003F6BFB" w:rsidP="00726583">
      <w:pPr>
        <w:pStyle w:val="ListParagraph"/>
        <w:ind w:left="1440"/>
        <w:rPr>
          <w:rFonts w:cstheme="minorHAnsi"/>
          <w:sz w:val="24"/>
          <w:szCs w:val="24"/>
        </w:rPr>
      </w:pPr>
      <w:r w:rsidRPr="00272384">
        <w:rPr>
          <w:rFonts w:cstheme="minorHAnsi"/>
          <w:sz w:val="24"/>
          <w:szCs w:val="24"/>
        </w:rPr>
        <w:t>918.295.3411</w:t>
      </w:r>
    </w:p>
    <w:p w14:paraId="4FBAA923" w14:textId="77777777" w:rsidR="003F6BFB" w:rsidRPr="00272384" w:rsidRDefault="003F6BFB" w:rsidP="00726583">
      <w:pPr>
        <w:pStyle w:val="ListParagraph"/>
        <w:ind w:left="1440"/>
        <w:rPr>
          <w:rFonts w:cstheme="minorHAnsi"/>
          <w:sz w:val="24"/>
          <w:szCs w:val="24"/>
        </w:rPr>
      </w:pPr>
      <w:r w:rsidRPr="00272384">
        <w:rPr>
          <w:rFonts w:cstheme="minorHAnsi"/>
          <w:sz w:val="24"/>
          <w:szCs w:val="24"/>
        </w:rPr>
        <w:t>Amelia.jones@ocme.ok.gov</w:t>
      </w:r>
    </w:p>
    <w:p w14:paraId="46F783B3" w14:textId="77777777" w:rsidR="00C23C4F" w:rsidRPr="00272384" w:rsidRDefault="00C23C4F" w:rsidP="00C23C4F">
      <w:pPr>
        <w:pStyle w:val="ListParagraph"/>
        <w:spacing w:after="0" w:line="240" w:lineRule="auto"/>
        <w:rPr>
          <w:rFonts w:cstheme="minorHAnsi"/>
          <w:sz w:val="24"/>
          <w:szCs w:val="24"/>
        </w:rPr>
      </w:pPr>
    </w:p>
    <w:p w14:paraId="208437A8" w14:textId="77777777" w:rsidR="00277E7C" w:rsidRPr="00272384" w:rsidRDefault="00277E7C" w:rsidP="00277E7C">
      <w:pPr>
        <w:pStyle w:val="ListParagraph"/>
        <w:spacing w:after="0" w:line="240" w:lineRule="auto"/>
        <w:rPr>
          <w:rFonts w:cstheme="minorHAnsi"/>
          <w:sz w:val="24"/>
          <w:szCs w:val="24"/>
        </w:rPr>
      </w:pPr>
    </w:p>
    <w:p w14:paraId="0B57E267" w14:textId="77777777" w:rsidR="00E959B8" w:rsidRPr="00272384" w:rsidRDefault="0034514A" w:rsidP="00AE75E5">
      <w:pPr>
        <w:pStyle w:val="ListParagraph"/>
        <w:numPr>
          <w:ilvl w:val="0"/>
          <w:numId w:val="1"/>
        </w:numPr>
        <w:rPr>
          <w:rFonts w:cstheme="minorHAnsi"/>
          <w:sz w:val="24"/>
          <w:szCs w:val="24"/>
        </w:rPr>
      </w:pPr>
      <w:r w:rsidRPr="00272384">
        <w:rPr>
          <w:rFonts w:cstheme="minorHAnsi"/>
          <w:sz w:val="24"/>
          <w:szCs w:val="24"/>
        </w:rPr>
        <w:t>Oklahoma Crime Victims</w:t>
      </w:r>
      <w:r w:rsidR="00E959B8" w:rsidRPr="00272384">
        <w:rPr>
          <w:rFonts w:cstheme="minorHAnsi"/>
          <w:sz w:val="24"/>
          <w:szCs w:val="24"/>
        </w:rPr>
        <w:t xml:space="preserve"> Compensation</w:t>
      </w:r>
      <w:r w:rsidR="00C265D0" w:rsidRPr="00272384">
        <w:rPr>
          <w:rFonts w:cstheme="minorHAnsi"/>
          <w:sz w:val="24"/>
          <w:szCs w:val="24"/>
        </w:rPr>
        <w:t xml:space="preserve"> Program</w:t>
      </w:r>
    </w:p>
    <w:p w14:paraId="45955000" w14:textId="77777777" w:rsidR="00E86CF1" w:rsidRPr="00272384" w:rsidRDefault="00E86CF1" w:rsidP="00E86CF1">
      <w:pPr>
        <w:pStyle w:val="ListParagraph"/>
        <w:numPr>
          <w:ilvl w:val="1"/>
          <w:numId w:val="1"/>
        </w:numPr>
        <w:rPr>
          <w:rFonts w:cstheme="minorHAnsi"/>
          <w:sz w:val="24"/>
          <w:szCs w:val="24"/>
        </w:rPr>
      </w:pPr>
      <w:r w:rsidRPr="00272384">
        <w:rPr>
          <w:rFonts w:cstheme="minorHAnsi"/>
          <w:color w:val="000000"/>
          <w:sz w:val="24"/>
          <w:szCs w:val="24"/>
          <w:shd w:val="clear" w:color="auto" w:fill="FFFFFF"/>
        </w:rPr>
        <w:t>The purpose of the program is to assist victims of violent crime</w:t>
      </w:r>
      <w:r w:rsidR="00B73D68" w:rsidRPr="00272384">
        <w:rPr>
          <w:rFonts w:cstheme="minorHAnsi"/>
          <w:color w:val="000000"/>
          <w:sz w:val="24"/>
          <w:szCs w:val="24"/>
          <w:shd w:val="clear" w:color="auto" w:fill="FFFFFF"/>
        </w:rPr>
        <w:t xml:space="preserve"> with compensation for specific crime related expenses.</w:t>
      </w:r>
    </w:p>
    <w:p w14:paraId="0C2AEDE3" w14:textId="77777777" w:rsidR="0081129D" w:rsidRDefault="0081129D" w:rsidP="00B47133">
      <w:pPr>
        <w:pStyle w:val="ListParagraph"/>
        <w:ind w:left="1440"/>
        <w:rPr>
          <w:rFonts w:cstheme="minorHAnsi"/>
          <w:sz w:val="24"/>
          <w:szCs w:val="24"/>
        </w:rPr>
      </w:pPr>
    </w:p>
    <w:p w14:paraId="65F4E7CB" w14:textId="77777777" w:rsidR="007B2DA1" w:rsidRDefault="001E1BB3" w:rsidP="00B47133">
      <w:pPr>
        <w:pStyle w:val="ListParagraph"/>
        <w:ind w:left="1440"/>
        <w:rPr>
          <w:rFonts w:cstheme="minorHAnsi"/>
          <w:sz w:val="24"/>
          <w:szCs w:val="24"/>
        </w:rPr>
      </w:pPr>
      <w:hyperlink r:id="rId14" w:history="1">
        <w:r w:rsidR="0081129D" w:rsidRPr="0035741B">
          <w:rPr>
            <w:rStyle w:val="Hyperlink"/>
            <w:rFonts w:cstheme="minorHAnsi"/>
            <w:sz w:val="24"/>
            <w:szCs w:val="24"/>
          </w:rPr>
          <w:t>victimservices@dac.state.ok.us</w:t>
        </w:r>
      </w:hyperlink>
    </w:p>
    <w:p w14:paraId="7F6D37C6" w14:textId="77777777" w:rsidR="00C265D0" w:rsidRPr="00272384" w:rsidRDefault="00C265D0" w:rsidP="00B47133">
      <w:pPr>
        <w:pStyle w:val="ListParagraph"/>
        <w:ind w:left="1440"/>
        <w:rPr>
          <w:rFonts w:cstheme="minorHAnsi"/>
          <w:sz w:val="24"/>
          <w:szCs w:val="24"/>
        </w:rPr>
      </w:pPr>
      <w:r w:rsidRPr="00272384">
        <w:rPr>
          <w:rFonts w:cstheme="minorHAnsi"/>
          <w:sz w:val="24"/>
          <w:szCs w:val="24"/>
        </w:rPr>
        <w:t>405.264.5006</w:t>
      </w:r>
    </w:p>
    <w:p w14:paraId="1C01AFC0" w14:textId="77777777" w:rsidR="00C265D0" w:rsidRPr="00272384" w:rsidRDefault="00C265D0" w:rsidP="00B47133">
      <w:pPr>
        <w:pStyle w:val="ListParagraph"/>
        <w:ind w:left="1440"/>
        <w:rPr>
          <w:rFonts w:cstheme="minorHAnsi"/>
          <w:sz w:val="24"/>
          <w:szCs w:val="24"/>
        </w:rPr>
      </w:pPr>
      <w:r w:rsidRPr="00272384">
        <w:rPr>
          <w:rFonts w:cstheme="minorHAnsi"/>
          <w:sz w:val="24"/>
          <w:szCs w:val="24"/>
        </w:rPr>
        <w:t>1.800.745.6098</w:t>
      </w:r>
    </w:p>
    <w:p w14:paraId="07C0264E" w14:textId="77777777" w:rsidR="004B200F" w:rsidRPr="00272384" w:rsidRDefault="004B200F" w:rsidP="004B200F">
      <w:pPr>
        <w:pStyle w:val="ListParagraph"/>
        <w:ind w:left="1440"/>
        <w:rPr>
          <w:rFonts w:cstheme="minorHAnsi"/>
          <w:sz w:val="24"/>
          <w:szCs w:val="24"/>
        </w:rPr>
      </w:pPr>
    </w:p>
    <w:p w14:paraId="718A31BC" w14:textId="77777777" w:rsidR="004B200F" w:rsidRPr="00D418E8" w:rsidRDefault="004B200F" w:rsidP="00D418E8">
      <w:pPr>
        <w:jc w:val="center"/>
        <w:rPr>
          <w:rFonts w:cstheme="minorHAnsi"/>
          <w:sz w:val="28"/>
          <w:szCs w:val="28"/>
          <w:u w:val="single"/>
        </w:rPr>
      </w:pPr>
      <w:r w:rsidRPr="00D418E8">
        <w:rPr>
          <w:rFonts w:cstheme="minorHAnsi"/>
          <w:sz w:val="28"/>
          <w:szCs w:val="28"/>
          <w:u w:val="single"/>
        </w:rPr>
        <w:t>Oklahoma Statutes</w:t>
      </w:r>
    </w:p>
    <w:p w14:paraId="5DA2EA5D" w14:textId="77777777" w:rsidR="004B200F" w:rsidRPr="00272384" w:rsidRDefault="004B200F" w:rsidP="004B200F">
      <w:pPr>
        <w:rPr>
          <w:rFonts w:cstheme="minorHAnsi"/>
          <w:sz w:val="24"/>
          <w:szCs w:val="24"/>
        </w:rPr>
      </w:pPr>
      <w:r w:rsidRPr="00272384">
        <w:rPr>
          <w:rFonts w:cstheme="minorHAnsi"/>
          <w:b/>
          <w:bCs/>
          <w:sz w:val="24"/>
          <w:szCs w:val="24"/>
        </w:rPr>
        <w:t xml:space="preserve">Reports of Missing or Runaway Person - Procedures and Guidelines for Electronic Database - Hot-Line Number </w:t>
      </w:r>
      <w:r w:rsidRPr="00272384">
        <w:rPr>
          <w:rFonts w:cstheme="minorHAnsi"/>
          <w:bCs/>
          <w:sz w:val="24"/>
          <w:szCs w:val="24"/>
        </w:rPr>
        <w:t>|</w:t>
      </w:r>
      <w:r w:rsidRPr="00272384">
        <w:rPr>
          <w:rFonts w:cstheme="minorHAnsi"/>
          <w:b/>
          <w:bCs/>
          <w:sz w:val="24"/>
          <w:szCs w:val="24"/>
        </w:rPr>
        <w:t xml:space="preserve"> </w:t>
      </w:r>
      <w:r w:rsidRPr="00272384">
        <w:rPr>
          <w:rFonts w:cstheme="minorHAnsi"/>
          <w:sz w:val="24"/>
          <w:szCs w:val="24"/>
        </w:rPr>
        <w:t>§74-150.12A.</w:t>
      </w:r>
    </w:p>
    <w:p w14:paraId="4E05CF5F" w14:textId="77777777" w:rsidR="004B200F" w:rsidRPr="00272384" w:rsidRDefault="004B200F" w:rsidP="004B200F">
      <w:pPr>
        <w:pStyle w:val="ListParagraph"/>
        <w:numPr>
          <w:ilvl w:val="0"/>
          <w:numId w:val="1"/>
        </w:numPr>
        <w:rPr>
          <w:rFonts w:cstheme="minorHAnsi"/>
          <w:sz w:val="24"/>
          <w:szCs w:val="24"/>
        </w:rPr>
      </w:pPr>
      <w:r w:rsidRPr="00272384">
        <w:rPr>
          <w:rFonts w:cstheme="minorHAnsi"/>
          <w:sz w:val="24"/>
          <w:szCs w:val="24"/>
        </w:rPr>
        <w:t>Describes the reporting requirements that law enforcement should follow when a person is reported missing and the steps to takes for missing persons under 18.</w:t>
      </w:r>
    </w:p>
    <w:p w14:paraId="4FF14454" w14:textId="77777777" w:rsidR="004B200F" w:rsidRPr="00272384" w:rsidRDefault="004B200F" w:rsidP="004B200F">
      <w:pPr>
        <w:pStyle w:val="ListParagraph"/>
        <w:numPr>
          <w:ilvl w:val="0"/>
          <w:numId w:val="1"/>
        </w:numPr>
        <w:rPr>
          <w:rFonts w:cstheme="minorHAnsi"/>
          <w:b/>
          <w:bCs/>
          <w:color w:val="1F497D"/>
          <w:sz w:val="24"/>
          <w:szCs w:val="24"/>
        </w:rPr>
      </w:pPr>
      <w:r w:rsidRPr="00272384">
        <w:rPr>
          <w:rFonts w:cstheme="minorHAnsi"/>
          <w:b/>
          <w:bCs/>
          <w:color w:val="1F497D"/>
          <w:sz w:val="24"/>
          <w:szCs w:val="24"/>
        </w:rPr>
        <w:t>https://www.oscn.net/applications/oscn/DeliverDocument.asp?CiteID=101439</w:t>
      </w:r>
    </w:p>
    <w:p w14:paraId="75D73C07" w14:textId="77777777" w:rsidR="004B200F" w:rsidRPr="00272384" w:rsidRDefault="004B200F" w:rsidP="004B200F">
      <w:pPr>
        <w:pStyle w:val="ListParagraph"/>
        <w:rPr>
          <w:rFonts w:cstheme="minorHAnsi"/>
          <w:color w:val="1F497D"/>
          <w:sz w:val="24"/>
          <w:szCs w:val="24"/>
        </w:rPr>
      </w:pPr>
    </w:p>
    <w:p w14:paraId="5D26DFDD" w14:textId="77777777" w:rsidR="004B200F" w:rsidRPr="00272384" w:rsidRDefault="004B200F" w:rsidP="004B200F">
      <w:pPr>
        <w:rPr>
          <w:rFonts w:cstheme="minorHAnsi"/>
          <w:b/>
          <w:bCs/>
          <w:sz w:val="24"/>
          <w:szCs w:val="24"/>
        </w:rPr>
      </w:pPr>
      <w:r w:rsidRPr="00272384">
        <w:rPr>
          <w:rFonts w:cstheme="minorHAnsi"/>
          <w:b/>
          <w:bCs/>
          <w:sz w:val="24"/>
          <w:szCs w:val="24"/>
        </w:rPr>
        <w:t>Investigation of Missing Child 16 Years and Under |</w:t>
      </w:r>
      <w:r w:rsidRPr="00272384">
        <w:rPr>
          <w:rFonts w:cstheme="minorHAnsi"/>
          <w:sz w:val="24"/>
          <w:szCs w:val="24"/>
        </w:rPr>
        <w:t>§10-52.1628</w:t>
      </w:r>
    </w:p>
    <w:p w14:paraId="3766FCEC" w14:textId="77777777" w:rsidR="004B200F" w:rsidRPr="00272384" w:rsidRDefault="004B200F" w:rsidP="004B200F">
      <w:pPr>
        <w:pStyle w:val="ListParagraph"/>
        <w:numPr>
          <w:ilvl w:val="0"/>
          <w:numId w:val="1"/>
        </w:numPr>
        <w:rPr>
          <w:rFonts w:cstheme="minorHAnsi"/>
          <w:sz w:val="24"/>
          <w:szCs w:val="24"/>
        </w:rPr>
      </w:pPr>
      <w:r w:rsidRPr="00272384">
        <w:rPr>
          <w:rFonts w:cstheme="minorHAnsi"/>
          <w:bCs/>
          <w:sz w:val="24"/>
          <w:szCs w:val="24"/>
        </w:rPr>
        <w:t xml:space="preserve">States that the duty of law enforcement is to investigate immediately when a child under 16 is reported missing. </w:t>
      </w:r>
    </w:p>
    <w:p w14:paraId="0501C932" w14:textId="77777777" w:rsidR="004B200F" w:rsidRPr="00272384" w:rsidRDefault="001E1BB3" w:rsidP="004B200F">
      <w:pPr>
        <w:pStyle w:val="ListParagraph"/>
        <w:numPr>
          <w:ilvl w:val="0"/>
          <w:numId w:val="1"/>
        </w:numPr>
        <w:rPr>
          <w:rFonts w:cstheme="minorHAnsi"/>
          <w:color w:val="1F497D"/>
          <w:sz w:val="24"/>
          <w:szCs w:val="24"/>
        </w:rPr>
      </w:pPr>
      <w:hyperlink r:id="rId15" w:history="1">
        <w:r w:rsidR="004B200F" w:rsidRPr="00272384">
          <w:rPr>
            <w:rStyle w:val="Hyperlink"/>
            <w:rFonts w:cstheme="minorHAnsi"/>
            <w:sz w:val="24"/>
            <w:szCs w:val="24"/>
          </w:rPr>
          <w:t>https://www.oscn.net/applications/oscn/deliverdocument.asp?id=64289&amp;hits</w:t>
        </w:r>
      </w:hyperlink>
      <w:r w:rsidR="004B200F" w:rsidRPr="00272384">
        <w:rPr>
          <w:rFonts w:cstheme="minorHAnsi"/>
          <w:color w:val="1F497D"/>
          <w:sz w:val="24"/>
          <w:szCs w:val="24"/>
        </w:rPr>
        <w:t>=</w:t>
      </w:r>
    </w:p>
    <w:p w14:paraId="30904660" w14:textId="77777777" w:rsidR="004B200F" w:rsidRPr="00272384" w:rsidRDefault="004B200F" w:rsidP="004B200F">
      <w:pPr>
        <w:rPr>
          <w:rFonts w:cstheme="minorHAnsi"/>
          <w:color w:val="1F497D"/>
          <w:sz w:val="24"/>
          <w:szCs w:val="24"/>
        </w:rPr>
      </w:pPr>
    </w:p>
    <w:p w14:paraId="29E8A818" w14:textId="77777777" w:rsidR="004B200F" w:rsidRPr="00272384" w:rsidRDefault="004B200F" w:rsidP="004B200F">
      <w:pPr>
        <w:rPr>
          <w:rFonts w:cstheme="minorHAnsi"/>
          <w:b/>
          <w:bCs/>
          <w:color w:val="1F497D"/>
          <w:sz w:val="24"/>
          <w:szCs w:val="24"/>
        </w:rPr>
      </w:pPr>
      <w:r w:rsidRPr="00272384">
        <w:rPr>
          <w:rFonts w:cstheme="minorHAnsi"/>
          <w:b/>
          <w:bCs/>
          <w:sz w:val="24"/>
          <w:szCs w:val="24"/>
        </w:rPr>
        <w:t xml:space="preserve">Fingerprinting Programs for Students | </w:t>
      </w:r>
      <w:r w:rsidRPr="00272384">
        <w:rPr>
          <w:rFonts w:cstheme="minorHAnsi"/>
          <w:sz w:val="24"/>
          <w:szCs w:val="24"/>
        </w:rPr>
        <w:t>§</w:t>
      </w:r>
      <w:r w:rsidRPr="00272384">
        <w:rPr>
          <w:rFonts w:cstheme="minorHAnsi"/>
          <w:bCs/>
          <w:sz w:val="24"/>
          <w:szCs w:val="24"/>
        </w:rPr>
        <w:t>10-52.1633</w:t>
      </w:r>
    </w:p>
    <w:p w14:paraId="5D8564AD" w14:textId="77777777" w:rsidR="004B200F" w:rsidRPr="00272384" w:rsidRDefault="004B200F" w:rsidP="004B200F">
      <w:pPr>
        <w:pStyle w:val="ListParagraph"/>
        <w:numPr>
          <w:ilvl w:val="0"/>
          <w:numId w:val="1"/>
        </w:numPr>
        <w:spacing w:after="0"/>
        <w:rPr>
          <w:rFonts w:cstheme="minorHAnsi"/>
          <w:bCs/>
          <w:sz w:val="24"/>
          <w:szCs w:val="24"/>
        </w:rPr>
      </w:pPr>
      <w:r w:rsidRPr="00272384">
        <w:rPr>
          <w:rFonts w:cstheme="minorHAnsi"/>
          <w:bCs/>
          <w:sz w:val="24"/>
          <w:szCs w:val="24"/>
        </w:rPr>
        <w:t>Describes how fingerprinting programs shall be developed for the sole purpose of providing a means by which a missing child might be located or identified and how they should be operated.</w:t>
      </w:r>
    </w:p>
    <w:p w14:paraId="61743762" w14:textId="77777777" w:rsidR="004B200F" w:rsidRPr="00272384" w:rsidRDefault="001E1BB3" w:rsidP="004B200F">
      <w:pPr>
        <w:pStyle w:val="ListParagraph"/>
        <w:numPr>
          <w:ilvl w:val="0"/>
          <w:numId w:val="1"/>
        </w:numPr>
        <w:spacing w:after="0"/>
        <w:rPr>
          <w:rFonts w:cstheme="minorHAnsi"/>
          <w:bCs/>
          <w:sz w:val="24"/>
          <w:szCs w:val="24"/>
        </w:rPr>
      </w:pPr>
      <w:hyperlink r:id="rId16" w:history="1">
        <w:r w:rsidR="004B200F" w:rsidRPr="00272384">
          <w:rPr>
            <w:rStyle w:val="Hyperlink"/>
            <w:rFonts w:cstheme="minorHAnsi"/>
            <w:sz w:val="24"/>
            <w:szCs w:val="24"/>
          </w:rPr>
          <w:t>https://www.oscn.net/applications/oscn/DeliverDocument.asp?CiteID=64289</w:t>
        </w:r>
      </w:hyperlink>
    </w:p>
    <w:p w14:paraId="427D9214" w14:textId="77777777" w:rsidR="004B200F" w:rsidRPr="00272384" w:rsidRDefault="004B200F" w:rsidP="004B200F">
      <w:pPr>
        <w:pStyle w:val="ListParagraph"/>
        <w:spacing w:after="0"/>
        <w:rPr>
          <w:rFonts w:cstheme="minorHAnsi"/>
          <w:bCs/>
          <w:sz w:val="24"/>
          <w:szCs w:val="24"/>
        </w:rPr>
      </w:pPr>
    </w:p>
    <w:p w14:paraId="6659DD2F" w14:textId="77777777" w:rsidR="004B200F" w:rsidRPr="00272384" w:rsidRDefault="004B200F" w:rsidP="004B200F">
      <w:pPr>
        <w:spacing w:after="0"/>
        <w:rPr>
          <w:rFonts w:cstheme="minorHAnsi"/>
          <w:bCs/>
          <w:sz w:val="24"/>
          <w:szCs w:val="24"/>
        </w:rPr>
      </w:pPr>
      <w:r w:rsidRPr="00272384">
        <w:rPr>
          <w:rFonts w:eastAsia="Times New Roman" w:cstheme="minorHAnsi"/>
          <w:b/>
          <w:kern w:val="36"/>
          <w:sz w:val="24"/>
          <w:szCs w:val="24"/>
        </w:rPr>
        <w:t>Francine’s Law</w:t>
      </w:r>
      <w:r w:rsidRPr="00272384">
        <w:rPr>
          <w:rFonts w:eastAsia="Times New Roman" w:cstheme="minorHAnsi"/>
          <w:kern w:val="36"/>
          <w:sz w:val="24"/>
          <w:szCs w:val="24"/>
        </w:rPr>
        <w:t xml:space="preserve"> | 74 O.S. § 151.3</w:t>
      </w:r>
    </w:p>
    <w:p w14:paraId="20873EB3" w14:textId="77777777" w:rsidR="004B200F" w:rsidRPr="00272384" w:rsidRDefault="004B200F" w:rsidP="004B200F">
      <w:pPr>
        <w:pStyle w:val="ListParagraph"/>
        <w:numPr>
          <w:ilvl w:val="0"/>
          <w:numId w:val="1"/>
        </w:numPr>
        <w:rPr>
          <w:rFonts w:cstheme="minorHAnsi"/>
          <w:color w:val="202124"/>
          <w:sz w:val="24"/>
          <w:szCs w:val="24"/>
          <w:shd w:val="clear" w:color="auto" w:fill="FFFFFF"/>
        </w:rPr>
      </w:pPr>
      <w:r w:rsidRPr="00272384">
        <w:rPr>
          <w:rFonts w:cstheme="minorHAnsi"/>
          <w:color w:val="202124"/>
          <w:sz w:val="24"/>
          <w:szCs w:val="24"/>
          <w:shd w:val="clear" w:color="auto" w:fill="FFFFFF"/>
        </w:rPr>
        <w:t>Francine's Law redefined the definition of a missing person and mandated that law enforcement enter that missing person into the National Missing and Unidentified Persons System (NamUs) within 30 days.</w:t>
      </w:r>
    </w:p>
    <w:p w14:paraId="7F7D1EB5" w14:textId="77777777" w:rsidR="004B200F" w:rsidRPr="00272384" w:rsidRDefault="001E1BB3" w:rsidP="004B200F">
      <w:pPr>
        <w:pStyle w:val="ListParagraph"/>
        <w:numPr>
          <w:ilvl w:val="0"/>
          <w:numId w:val="1"/>
        </w:numPr>
        <w:rPr>
          <w:rStyle w:val="Hyperlink"/>
          <w:rFonts w:cstheme="minorHAnsi"/>
          <w:sz w:val="24"/>
          <w:szCs w:val="24"/>
        </w:rPr>
      </w:pPr>
      <w:hyperlink r:id="rId17" w:history="1">
        <w:r w:rsidR="004B200F" w:rsidRPr="00272384">
          <w:rPr>
            <w:rStyle w:val="Hyperlink"/>
            <w:rFonts w:cstheme="minorHAnsi"/>
            <w:sz w:val="24"/>
            <w:szCs w:val="24"/>
          </w:rPr>
          <w:t>https://www.oscn.net/applications/oscn/deliverdocument.asp?id=485949&amp;hits</w:t>
        </w:r>
      </w:hyperlink>
    </w:p>
    <w:p w14:paraId="7E10031B" w14:textId="77777777" w:rsidR="004B200F" w:rsidRPr="00272384" w:rsidRDefault="004B200F" w:rsidP="004B200F">
      <w:pPr>
        <w:rPr>
          <w:rFonts w:cstheme="minorHAnsi"/>
          <w:sz w:val="24"/>
          <w:szCs w:val="24"/>
        </w:rPr>
      </w:pPr>
    </w:p>
    <w:p w14:paraId="47541EAA" w14:textId="77777777" w:rsidR="004B200F" w:rsidRPr="00272384" w:rsidRDefault="004B200F" w:rsidP="004B200F">
      <w:pPr>
        <w:rPr>
          <w:rFonts w:cstheme="minorHAnsi"/>
          <w:color w:val="333333"/>
          <w:sz w:val="24"/>
          <w:szCs w:val="24"/>
          <w:shd w:val="clear" w:color="auto" w:fill="FFFFFF"/>
        </w:rPr>
      </w:pPr>
      <w:r w:rsidRPr="00272384">
        <w:rPr>
          <w:rFonts w:cstheme="minorHAnsi"/>
          <w:b/>
          <w:sz w:val="24"/>
          <w:szCs w:val="24"/>
        </w:rPr>
        <w:t>Ida’s Law</w:t>
      </w:r>
      <w:r w:rsidRPr="00272384">
        <w:rPr>
          <w:rFonts w:cstheme="minorHAnsi"/>
          <w:sz w:val="24"/>
          <w:szCs w:val="24"/>
        </w:rPr>
        <w:t xml:space="preserve"> - </w:t>
      </w:r>
      <w:r w:rsidRPr="00272384">
        <w:rPr>
          <w:rStyle w:val="Strong"/>
          <w:rFonts w:cstheme="minorHAnsi"/>
          <w:b w:val="0"/>
          <w:color w:val="333333"/>
          <w:sz w:val="24"/>
          <w:szCs w:val="24"/>
          <w:shd w:val="clear" w:color="auto" w:fill="FFFFFF"/>
        </w:rPr>
        <w:t>Office of Liaison for Missing and Murdered Indigenous Persons</w:t>
      </w:r>
      <w:r w:rsidRPr="00272384">
        <w:rPr>
          <w:rFonts w:cstheme="minorHAnsi"/>
          <w:sz w:val="24"/>
          <w:szCs w:val="24"/>
        </w:rPr>
        <w:t xml:space="preserve"> |</w:t>
      </w:r>
      <w:r w:rsidRPr="00272384">
        <w:rPr>
          <w:rFonts w:cstheme="minorHAnsi"/>
          <w:color w:val="333333"/>
          <w:sz w:val="24"/>
          <w:szCs w:val="24"/>
          <w:shd w:val="clear" w:color="auto" w:fill="FFFFFF"/>
        </w:rPr>
        <w:t xml:space="preserve">74 O.S. § 150.12A-1 </w:t>
      </w:r>
    </w:p>
    <w:p w14:paraId="01294357" w14:textId="77777777" w:rsidR="00184BE6" w:rsidRPr="00272384" w:rsidRDefault="004B200F" w:rsidP="00184BE6">
      <w:pPr>
        <w:pStyle w:val="ListParagraph"/>
        <w:numPr>
          <w:ilvl w:val="0"/>
          <w:numId w:val="1"/>
        </w:numPr>
        <w:rPr>
          <w:rStyle w:val="Strong"/>
          <w:rFonts w:cstheme="minorHAnsi"/>
          <w:b w:val="0"/>
          <w:color w:val="121A24"/>
          <w:sz w:val="24"/>
          <w:szCs w:val="24"/>
          <w:bdr w:val="none" w:sz="0" w:space="0" w:color="auto" w:frame="1"/>
          <w:shd w:val="clear" w:color="auto" w:fill="FFFFFF"/>
        </w:rPr>
      </w:pPr>
      <w:r w:rsidRPr="00272384">
        <w:rPr>
          <w:rStyle w:val="Strong"/>
          <w:rFonts w:cstheme="minorHAnsi"/>
          <w:b w:val="0"/>
          <w:color w:val="121A24"/>
          <w:sz w:val="24"/>
          <w:szCs w:val="24"/>
          <w:bdr w:val="none" w:sz="0" w:space="0" w:color="auto" w:frame="1"/>
          <w:shd w:val="clear" w:color="auto" w:fill="FFFFFF"/>
        </w:rPr>
        <w:t xml:space="preserve">The bill states that upon securing federal funding by 1/01/22, an Office of Liaison for Missing and Murdered Indigenous Persons the OSBI shall be established to coordinate efforts and gather data in the state of Oklahoma. Despite a lack of funding at this point, OSBI Director Ricky Adams is taking steps to implement the bill on behalf of missing and </w:t>
      </w:r>
      <w:r w:rsidRPr="00272384">
        <w:rPr>
          <w:rStyle w:val="Strong"/>
          <w:rFonts w:cstheme="minorHAnsi"/>
          <w:b w:val="0"/>
          <w:color w:val="121A24"/>
          <w:sz w:val="24"/>
          <w:szCs w:val="24"/>
          <w:bdr w:val="none" w:sz="0" w:space="0" w:color="auto" w:frame="1"/>
          <w:shd w:val="clear" w:color="auto" w:fill="FFFFFF"/>
        </w:rPr>
        <w:lastRenderedPageBreak/>
        <w:t xml:space="preserve">murdered indigenous persons in Oklahoma and has assigned </w:t>
      </w:r>
      <w:r w:rsidR="002E0862" w:rsidRPr="00272384">
        <w:rPr>
          <w:rStyle w:val="Strong"/>
          <w:rFonts w:cstheme="minorHAnsi"/>
          <w:b w:val="0"/>
          <w:color w:val="121A24"/>
          <w:sz w:val="24"/>
          <w:szCs w:val="24"/>
          <w:bdr w:val="none" w:sz="0" w:space="0" w:color="auto" w:frame="1"/>
          <w:shd w:val="clear" w:color="auto" w:fill="FFFFFF"/>
        </w:rPr>
        <w:t>personnel to take the lead on MMIP cases.</w:t>
      </w:r>
    </w:p>
    <w:p w14:paraId="27092371" w14:textId="77777777" w:rsidR="001C2AF9" w:rsidRPr="00272384" w:rsidRDefault="001E1BB3" w:rsidP="001C2AF9">
      <w:pPr>
        <w:pStyle w:val="ListParagraph"/>
        <w:numPr>
          <w:ilvl w:val="0"/>
          <w:numId w:val="1"/>
        </w:numPr>
        <w:rPr>
          <w:rFonts w:cstheme="minorHAnsi"/>
          <w:sz w:val="24"/>
          <w:szCs w:val="24"/>
        </w:rPr>
      </w:pPr>
      <w:hyperlink r:id="rId18" w:history="1">
        <w:r w:rsidR="001C2AF9" w:rsidRPr="00272384">
          <w:rPr>
            <w:rStyle w:val="Hyperlink"/>
            <w:rFonts w:cstheme="minorHAnsi"/>
            <w:sz w:val="24"/>
            <w:szCs w:val="24"/>
          </w:rPr>
          <w:t>https://www.oscn.net/applications/oscn/DeliverDocument.asp?CiteID=489974</w:t>
        </w:r>
      </w:hyperlink>
    </w:p>
    <w:p w14:paraId="24A180CB" w14:textId="77777777" w:rsidR="001C2AF9" w:rsidRPr="00272384" w:rsidRDefault="001C2AF9" w:rsidP="001C2AF9">
      <w:pPr>
        <w:pStyle w:val="ListParagraph"/>
        <w:rPr>
          <w:rStyle w:val="Strong"/>
          <w:rFonts w:cstheme="minorHAnsi"/>
          <w:b w:val="0"/>
          <w:color w:val="121A24"/>
          <w:sz w:val="24"/>
          <w:szCs w:val="24"/>
          <w:bdr w:val="none" w:sz="0" w:space="0" w:color="auto" w:frame="1"/>
          <w:shd w:val="clear" w:color="auto" w:fill="FFFFFF"/>
        </w:rPr>
      </w:pPr>
    </w:p>
    <w:p w14:paraId="62D6A973" w14:textId="77777777" w:rsidR="003E75FA" w:rsidRPr="00272384" w:rsidRDefault="003E75FA" w:rsidP="00184BE6">
      <w:pPr>
        <w:rPr>
          <w:rStyle w:val="Strong"/>
          <w:rFonts w:cstheme="minorHAnsi"/>
          <w:b w:val="0"/>
          <w:color w:val="121A24"/>
          <w:sz w:val="24"/>
          <w:szCs w:val="24"/>
          <w:bdr w:val="none" w:sz="0" w:space="0" w:color="auto" w:frame="1"/>
          <w:shd w:val="clear" w:color="auto" w:fill="FFFFFF"/>
        </w:rPr>
      </w:pPr>
    </w:p>
    <w:p w14:paraId="602F7DB9" w14:textId="77777777" w:rsidR="006856F2" w:rsidRDefault="006856F2" w:rsidP="000636FE">
      <w:pPr>
        <w:jc w:val="center"/>
        <w:rPr>
          <w:rFonts w:cstheme="minorHAnsi"/>
          <w:sz w:val="24"/>
          <w:szCs w:val="24"/>
          <w:u w:val="single"/>
        </w:rPr>
      </w:pPr>
    </w:p>
    <w:p w14:paraId="18F71BBE" w14:textId="77777777" w:rsidR="006856F2" w:rsidRDefault="006856F2" w:rsidP="000636FE">
      <w:pPr>
        <w:jc w:val="center"/>
        <w:rPr>
          <w:rFonts w:cstheme="minorHAnsi"/>
          <w:sz w:val="24"/>
          <w:szCs w:val="24"/>
          <w:u w:val="single"/>
        </w:rPr>
      </w:pPr>
    </w:p>
    <w:p w14:paraId="5AF01353" w14:textId="77777777" w:rsidR="006856F2" w:rsidRDefault="006856F2" w:rsidP="000636FE">
      <w:pPr>
        <w:jc w:val="center"/>
        <w:rPr>
          <w:rFonts w:cstheme="minorHAnsi"/>
          <w:sz w:val="24"/>
          <w:szCs w:val="24"/>
          <w:u w:val="single"/>
        </w:rPr>
      </w:pPr>
    </w:p>
    <w:p w14:paraId="4722460C" w14:textId="77777777" w:rsidR="006856F2" w:rsidRDefault="006856F2" w:rsidP="000636FE">
      <w:pPr>
        <w:jc w:val="center"/>
        <w:rPr>
          <w:rFonts w:cstheme="minorHAnsi"/>
          <w:sz w:val="24"/>
          <w:szCs w:val="24"/>
          <w:u w:val="single"/>
        </w:rPr>
      </w:pPr>
    </w:p>
    <w:p w14:paraId="08E60D9C" w14:textId="77777777" w:rsidR="006856F2" w:rsidRDefault="006856F2" w:rsidP="000636FE">
      <w:pPr>
        <w:jc w:val="center"/>
        <w:rPr>
          <w:rFonts w:cstheme="minorHAnsi"/>
          <w:sz w:val="24"/>
          <w:szCs w:val="24"/>
          <w:u w:val="single"/>
        </w:rPr>
      </w:pPr>
    </w:p>
    <w:p w14:paraId="7CA4C594" w14:textId="77777777" w:rsidR="006856F2" w:rsidRDefault="006856F2" w:rsidP="000636FE">
      <w:pPr>
        <w:jc w:val="center"/>
        <w:rPr>
          <w:rFonts w:cstheme="minorHAnsi"/>
          <w:sz w:val="24"/>
          <w:szCs w:val="24"/>
          <w:u w:val="single"/>
        </w:rPr>
      </w:pPr>
    </w:p>
    <w:p w14:paraId="583CA98A" w14:textId="77777777" w:rsidR="006856F2" w:rsidRDefault="006856F2" w:rsidP="000636FE">
      <w:pPr>
        <w:jc w:val="center"/>
        <w:rPr>
          <w:rFonts w:cstheme="minorHAnsi"/>
          <w:sz w:val="24"/>
          <w:szCs w:val="24"/>
          <w:u w:val="single"/>
        </w:rPr>
      </w:pPr>
    </w:p>
    <w:p w14:paraId="2A40E6D4" w14:textId="77777777" w:rsidR="006856F2" w:rsidRDefault="006856F2" w:rsidP="000636FE">
      <w:pPr>
        <w:jc w:val="center"/>
        <w:rPr>
          <w:rFonts w:cstheme="minorHAnsi"/>
          <w:sz w:val="24"/>
          <w:szCs w:val="24"/>
          <w:u w:val="single"/>
        </w:rPr>
      </w:pPr>
    </w:p>
    <w:p w14:paraId="16E428BD" w14:textId="77777777" w:rsidR="006856F2" w:rsidRDefault="006856F2" w:rsidP="000636FE">
      <w:pPr>
        <w:jc w:val="center"/>
        <w:rPr>
          <w:rFonts w:cstheme="minorHAnsi"/>
          <w:sz w:val="24"/>
          <w:szCs w:val="24"/>
          <w:u w:val="single"/>
        </w:rPr>
      </w:pPr>
    </w:p>
    <w:p w14:paraId="49FB8658" w14:textId="77777777" w:rsidR="006856F2" w:rsidRDefault="006856F2" w:rsidP="000636FE">
      <w:pPr>
        <w:jc w:val="center"/>
        <w:rPr>
          <w:rFonts w:cstheme="minorHAnsi"/>
          <w:sz w:val="24"/>
          <w:szCs w:val="24"/>
          <w:u w:val="single"/>
        </w:rPr>
      </w:pPr>
    </w:p>
    <w:p w14:paraId="515DB3D6" w14:textId="77777777" w:rsidR="006856F2" w:rsidRDefault="006856F2" w:rsidP="000636FE">
      <w:pPr>
        <w:jc w:val="center"/>
        <w:rPr>
          <w:rFonts w:cstheme="minorHAnsi"/>
          <w:sz w:val="24"/>
          <w:szCs w:val="24"/>
          <w:u w:val="single"/>
        </w:rPr>
      </w:pPr>
    </w:p>
    <w:p w14:paraId="12C8F8BA" w14:textId="77777777" w:rsidR="006856F2" w:rsidRDefault="006856F2" w:rsidP="000636FE">
      <w:pPr>
        <w:jc w:val="center"/>
        <w:rPr>
          <w:rFonts w:cstheme="minorHAnsi"/>
          <w:sz w:val="24"/>
          <w:szCs w:val="24"/>
          <w:u w:val="single"/>
        </w:rPr>
      </w:pPr>
    </w:p>
    <w:p w14:paraId="42FAC532" w14:textId="77777777" w:rsidR="006856F2" w:rsidRDefault="006856F2" w:rsidP="000636FE">
      <w:pPr>
        <w:jc w:val="center"/>
        <w:rPr>
          <w:rFonts w:cstheme="minorHAnsi"/>
          <w:sz w:val="24"/>
          <w:szCs w:val="24"/>
          <w:u w:val="single"/>
        </w:rPr>
      </w:pPr>
    </w:p>
    <w:p w14:paraId="296BEFE6" w14:textId="77777777" w:rsidR="006856F2" w:rsidRDefault="006856F2" w:rsidP="000636FE">
      <w:pPr>
        <w:jc w:val="center"/>
        <w:rPr>
          <w:rFonts w:cstheme="minorHAnsi"/>
          <w:sz w:val="24"/>
          <w:szCs w:val="24"/>
          <w:u w:val="single"/>
        </w:rPr>
      </w:pPr>
    </w:p>
    <w:p w14:paraId="2CDF1123" w14:textId="77777777" w:rsidR="006856F2" w:rsidRDefault="006856F2" w:rsidP="000636FE">
      <w:pPr>
        <w:jc w:val="center"/>
        <w:rPr>
          <w:rFonts w:cstheme="minorHAnsi"/>
          <w:sz w:val="24"/>
          <w:szCs w:val="24"/>
          <w:u w:val="single"/>
        </w:rPr>
      </w:pPr>
    </w:p>
    <w:p w14:paraId="04A1499B" w14:textId="77777777" w:rsidR="006856F2" w:rsidRDefault="006856F2" w:rsidP="000636FE">
      <w:pPr>
        <w:jc w:val="center"/>
        <w:rPr>
          <w:rFonts w:cstheme="minorHAnsi"/>
          <w:sz w:val="24"/>
          <w:szCs w:val="24"/>
          <w:u w:val="single"/>
        </w:rPr>
      </w:pPr>
    </w:p>
    <w:p w14:paraId="3A916346" w14:textId="77777777" w:rsidR="006856F2" w:rsidRDefault="006856F2" w:rsidP="000636FE">
      <w:pPr>
        <w:jc w:val="center"/>
        <w:rPr>
          <w:rFonts w:cstheme="minorHAnsi"/>
          <w:sz w:val="24"/>
          <w:szCs w:val="24"/>
          <w:u w:val="single"/>
        </w:rPr>
      </w:pPr>
    </w:p>
    <w:p w14:paraId="769A5575" w14:textId="77777777" w:rsidR="006856F2" w:rsidRDefault="006856F2" w:rsidP="000636FE">
      <w:pPr>
        <w:jc w:val="center"/>
        <w:rPr>
          <w:rFonts w:cstheme="minorHAnsi"/>
          <w:sz w:val="24"/>
          <w:szCs w:val="24"/>
          <w:u w:val="single"/>
        </w:rPr>
      </w:pPr>
    </w:p>
    <w:p w14:paraId="19CD7253" w14:textId="77777777" w:rsidR="006856F2" w:rsidRDefault="006856F2" w:rsidP="000636FE">
      <w:pPr>
        <w:jc w:val="center"/>
        <w:rPr>
          <w:rFonts w:cstheme="minorHAnsi"/>
          <w:sz w:val="24"/>
          <w:szCs w:val="24"/>
          <w:u w:val="single"/>
        </w:rPr>
      </w:pPr>
    </w:p>
    <w:p w14:paraId="79A7A7B3" w14:textId="77777777" w:rsidR="006856F2" w:rsidRDefault="006856F2" w:rsidP="000636FE">
      <w:pPr>
        <w:jc w:val="center"/>
        <w:rPr>
          <w:rFonts w:cstheme="minorHAnsi"/>
          <w:sz w:val="24"/>
          <w:szCs w:val="24"/>
          <w:u w:val="single"/>
        </w:rPr>
      </w:pPr>
    </w:p>
    <w:p w14:paraId="2FD97E28" w14:textId="77777777" w:rsidR="006856F2" w:rsidRDefault="006856F2" w:rsidP="000636FE">
      <w:pPr>
        <w:jc w:val="center"/>
        <w:rPr>
          <w:rFonts w:cstheme="minorHAnsi"/>
          <w:sz w:val="24"/>
          <w:szCs w:val="24"/>
          <w:u w:val="single"/>
        </w:rPr>
      </w:pPr>
    </w:p>
    <w:p w14:paraId="45C98F62" w14:textId="77777777" w:rsidR="006856F2" w:rsidRDefault="006856F2" w:rsidP="000636FE">
      <w:pPr>
        <w:jc w:val="center"/>
        <w:rPr>
          <w:rFonts w:cstheme="minorHAnsi"/>
          <w:sz w:val="24"/>
          <w:szCs w:val="24"/>
          <w:u w:val="single"/>
        </w:rPr>
      </w:pPr>
    </w:p>
    <w:p w14:paraId="608E8E0C" w14:textId="77777777" w:rsidR="006856F2" w:rsidRDefault="006856F2" w:rsidP="000636FE">
      <w:pPr>
        <w:jc w:val="center"/>
        <w:rPr>
          <w:rFonts w:cstheme="minorHAnsi"/>
          <w:sz w:val="24"/>
          <w:szCs w:val="24"/>
          <w:u w:val="single"/>
        </w:rPr>
      </w:pPr>
    </w:p>
    <w:p w14:paraId="57EC4E54" w14:textId="77777777" w:rsidR="00007334" w:rsidRPr="00272384" w:rsidRDefault="000636FE" w:rsidP="000636FE">
      <w:pPr>
        <w:jc w:val="center"/>
        <w:rPr>
          <w:rFonts w:cstheme="minorHAnsi"/>
          <w:sz w:val="24"/>
          <w:szCs w:val="24"/>
          <w:u w:val="single"/>
        </w:rPr>
      </w:pPr>
      <w:r>
        <w:rPr>
          <w:rFonts w:cstheme="minorHAnsi"/>
          <w:sz w:val="24"/>
          <w:szCs w:val="24"/>
          <w:u w:val="single"/>
        </w:rPr>
        <w:lastRenderedPageBreak/>
        <w:t>FEDERAL RESOURCES</w:t>
      </w:r>
    </w:p>
    <w:p w14:paraId="1F85E2E8" w14:textId="77777777" w:rsidR="00EE7929" w:rsidRPr="00272384" w:rsidRDefault="004B200F" w:rsidP="00397618">
      <w:pPr>
        <w:pStyle w:val="ListParagraph"/>
        <w:numPr>
          <w:ilvl w:val="0"/>
          <w:numId w:val="1"/>
        </w:numPr>
        <w:rPr>
          <w:rFonts w:cstheme="minorHAnsi"/>
          <w:sz w:val="24"/>
          <w:szCs w:val="24"/>
        </w:rPr>
      </w:pPr>
      <w:r w:rsidRPr="00272384">
        <w:rPr>
          <w:rFonts w:cstheme="minorHAnsi"/>
          <w:sz w:val="24"/>
          <w:szCs w:val="24"/>
        </w:rPr>
        <w:t>National Missing and Unidentified Persons System (</w:t>
      </w:r>
      <w:r w:rsidR="00EE7929" w:rsidRPr="00272384">
        <w:rPr>
          <w:rFonts w:cstheme="minorHAnsi"/>
          <w:sz w:val="24"/>
          <w:szCs w:val="24"/>
        </w:rPr>
        <w:t>NamUs</w:t>
      </w:r>
      <w:r w:rsidRPr="00272384">
        <w:rPr>
          <w:rFonts w:cstheme="minorHAnsi"/>
          <w:sz w:val="24"/>
          <w:szCs w:val="24"/>
        </w:rPr>
        <w:t>)</w:t>
      </w:r>
    </w:p>
    <w:p w14:paraId="6E5E9174" w14:textId="77777777" w:rsidR="004B200F" w:rsidRPr="00D418E8" w:rsidRDefault="0012622F" w:rsidP="00D418E8">
      <w:pPr>
        <w:ind w:left="720"/>
        <w:rPr>
          <w:rFonts w:cstheme="minorHAnsi"/>
          <w:sz w:val="24"/>
          <w:szCs w:val="24"/>
        </w:rPr>
      </w:pPr>
      <w:r w:rsidRPr="00D418E8">
        <w:rPr>
          <w:rFonts w:cstheme="minorHAnsi"/>
          <w:sz w:val="24"/>
          <w:szCs w:val="24"/>
        </w:rPr>
        <w:t>NamUs provides technology, forensic services and investigative support to resolve missing person and unidentified remains cases.</w:t>
      </w:r>
    </w:p>
    <w:p w14:paraId="3CFF11AB" w14:textId="77777777" w:rsidR="003A72B2" w:rsidRPr="00272384" w:rsidRDefault="003A72B2" w:rsidP="004B200F">
      <w:pPr>
        <w:pStyle w:val="ListParagraph"/>
        <w:numPr>
          <w:ilvl w:val="1"/>
          <w:numId w:val="1"/>
        </w:numPr>
        <w:rPr>
          <w:rFonts w:cstheme="minorHAnsi"/>
          <w:sz w:val="24"/>
          <w:szCs w:val="24"/>
        </w:rPr>
      </w:pPr>
      <w:r w:rsidRPr="00272384">
        <w:rPr>
          <w:rFonts w:cstheme="minorHAnsi"/>
          <w:sz w:val="24"/>
          <w:szCs w:val="24"/>
        </w:rPr>
        <w:t>Michael Nance</w:t>
      </w:r>
      <w:r w:rsidR="00565020" w:rsidRPr="00272384">
        <w:rPr>
          <w:rFonts w:cstheme="minorHAnsi"/>
          <w:sz w:val="24"/>
          <w:szCs w:val="24"/>
        </w:rPr>
        <w:t>, Regional Program Specialist</w:t>
      </w:r>
      <w:r w:rsidR="0012622F" w:rsidRPr="00272384">
        <w:rPr>
          <w:rFonts w:cstheme="minorHAnsi"/>
          <w:sz w:val="24"/>
          <w:szCs w:val="24"/>
        </w:rPr>
        <w:t xml:space="preserve"> (AR, LA, OK and TX)</w:t>
      </w:r>
    </w:p>
    <w:p w14:paraId="205590C9" w14:textId="77777777" w:rsidR="003A72B2" w:rsidRPr="00272384" w:rsidRDefault="001E1BB3" w:rsidP="00D418E8">
      <w:pPr>
        <w:pStyle w:val="ListParagraph"/>
        <w:ind w:left="1440"/>
        <w:rPr>
          <w:rFonts w:cstheme="minorHAnsi"/>
          <w:sz w:val="24"/>
          <w:szCs w:val="24"/>
        </w:rPr>
      </w:pPr>
      <w:hyperlink r:id="rId19" w:history="1">
        <w:r w:rsidR="00D418E8" w:rsidRPr="005A3941">
          <w:rPr>
            <w:rStyle w:val="Hyperlink"/>
            <w:rFonts w:cstheme="minorHAnsi"/>
            <w:sz w:val="24"/>
            <w:szCs w:val="24"/>
          </w:rPr>
          <w:t>mnance@rti.org</w:t>
        </w:r>
      </w:hyperlink>
    </w:p>
    <w:p w14:paraId="0DA02353" w14:textId="77777777" w:rsidR="00565020" w:rsidRPr="00272384" w:rsidRDefault="00565020" w:rsidP="00D418E8">
      <w:pPr>
        <w:pStyle w:val="ListParagraph"/>
        <w:ind w:left="1440"/>
        <w:rPr>
          <w:rFonts w:cstheme="minorHAnsi"/>
          <w:sz w:val="24"/>
          <w:szCs w:val="24"/>
        </w:rPr>
      </w:pPr>
      <w:r w:rsidRPr="00272384">
        <w:rPr>
          <w:rFonts w:cstheme="minorHAnsi"/>
          <w:color w:val="1B1B1B"/>
          <w:sz w:val="24"/>
          <w:szCs w:val="24"/>
          <w:shd w:val="clear" w:color="auto" w:fill="FFFFFF"/>
        </w:rPr>
        <w:t>(918) 527-0080</w:t>
      </w:r>
    </w:p>
    <w:p w14:paraId="5377D263" w14:textId="77777777" w:rsidR="004B200F" w:rsidRPr="00272384" w:rsidRDefault="004B200F" w:rsidP="004B200F">
      <w:pPr>
        <w:pStyle w:val="ListParagraph"/>
        <w:ind w:left="1440"/>
        <w:rPr>
          <w:rFonts w:cstheme="minorHAnsi"/>
          <w:sz w:val="24"/>
          <w:szCs w:val="24"/>
        </w:rPr>
      </w:pPr>
    </w:p>
    <w:p w14:paraId="36CEF263" w14:textId="77777777" w:rsidR="00FA3F5C" w:rsidRPr="00272384" w:rsidRDefault="00FA3F5C" w:rsidP="00397618">
      <w:pPr>
        <w:pStyle w:val="ListParagraph"/>
        <w:numPr>
          <w:ilvl w:val="0"/>
          <w:numId w:val="1"/>
        </w:numPr>
        <w:rPr>
          <w:rFonts w:cstheme="minorHAnsi"/>
          <w:sz w:val="24"/>
          <w:szCs w:val="24"/>
        </w:rPr>
      </w:pPr>
      <w:r w:rsidRPr="00272384">
        <w:rPr>
          <w:rFonts w:cstheme="minorHAnsi"/>
          <w:sz w:val="24"/>
          <w:szCs w:val="24"/>
        </w:rPr>
        <w:t>Missing and Murdered Unit | Bureau of Indian Affairs</w:t>
      </w:r>
      <w:r w:rsidR="001C2AF9" w:rsidRPr="00272384">
        <w:rPr>
          <w:rFonts w:cstheme="minorHAnsi"/>
          <w:sz w:val="24"/>
          <w:szCs w:val="24"/>
        </w:rPr>
        <w:t>-Office of Justice Services</w:t>
      </w:r>
      <w:r w:rsidRPr="00272384">
        <w:rPr>
          <w:rFonts w:cstheme="minorHAnsi"/>
          <w:sz w:val="24"/>
          <w:szCs w:val="24"/>
        </w:rPr>
        <w:t xml:space="preserve"> |Department of Interior</w:t>
      </w:r>
    </w:p>
    <w:p w14:paraId="3C359250" w14:textId="77777777" w:rsidR="002E0862" w:rsidRPr="006856F2" w:rsidRDefault="002E0862" w:rsidP="006856F2">
      <w:pPr>
        <w:ind w:left="720"/>
        <w:rPr>
          <w:rFonts w:cstheme="minorHAnsi"/>
          <w:sz w:val="24"/>
          <w:szCs w:val="24"/>
        </w:rPr>
      </w:pPr>
      <w:r w:rsidRPr="006856F2">
        <w:rPr>
          <w:rFonts w:eastAsiaTheme="majorEastAsia" w:cstheme="minorHAnsi"/>
          <w:sz w:val="24"/>
          <w:szCs w:val="24"/>
        </w:rPr>
        <w:t>Missing and Murdered Unit within the Office of Justice Services focuses on analyzing and solving missing and murdered cases involving American Indians and Alaska Natives.</w:t>
      </w:r>
    </w:p>
    <w:p w14:paraId="6E3AD270" w14:textId="77777777" w:rsidR="00FA3F5C" w:rsidRPr="00272384" w:rsidRDefault="00FA3F5C" w:rsidP="00D418E8">
      <w:pPr>
        <w:pStyle w:val="ListParagraph"/>
        <w:ind w:left="1440"/>
        <w:rPr>
          <w:rFonts w:cstheme="minorHAnsi"/>
          <w:sz w:val="24"/>
          <w:szCs w:val="24"/>
        </w:rPr>
      </w:pPr>
      <w:r w:rsidRPr="00272384">
        <w:rPr>
          <w:rFonts w:cstheme="minorHAnsi"/>
          <w:sz w:val="24"/>
          <w:szCs w:val="24"/>
        </w:rPr>
        <w:t>Office of Justice Services</w:t>
      </w:r>
    </w:p>
    <w:p w14:paraId="61A8088C" w14:textId="77777777" w:rsidR="001C2AF9" w:rsidRPr="00272384" w:rsidRDefault="001C2AF9" w:rsidP="00D418E8">
      <w:pPr>
        <w:pStyle w:val="ListParagraph"/>
        <w:ind w:left="1440"/>
        <w:rPr>
          <w:rFonts w:cstheme="minorHAnsi"/>
          <w:sz w:val="24"/>
          <w:szCs w:val="24"/>
        </w:rPr>
      </w:pPr>
      <w:r w:rsidRPr="00272384">
        <w:rPr>
          <w:rFonts w:cstheme="minorHAnsi"/>
          <w:sz w:val="24"/>
          <w:szCs w:val="24"/>
        </w:rPr>
        <w:t>1849 C Street NW, MS-3662</w:t>
      </w:r>
    </w:p>
    <w:p w14:paraId="065CD86D" w14:textId="77777777" w:rsidR="001C2AF9" w:rsidRPr="00272384" w:rsidRDefault="001C2AF9" w:rsidP="00D418E8">
      <w:pPr>
        <w:pStyle w:val="ListParagraph"/>
        <w:spacing w:after="0" w:line="240" w:lineRule="auto"/>
        <w:ind w:left="1440"/>
        <w:rPr>
          <w:rFonts w:cstheme="minorHAnsi"/>
          <w:sz w:val="24"/>
          <w:szCs w:val="24"/>
        </w:rPr>
      </w:pPr>
      <w:r w:rsidRPr="00272384">
        <w:rPr>
          <w:rFonts w:cstheme="minorHAnsi"/>
          <w:sz w:val="24"/>
          <w:szCs w:val="24"/>
        </w:rPr>
        <w:t>Washington DC 20240</w:t>
      </w:r>
    </w:p>
    <w:p w14:paraId="32E780DA" w14:textId="77777777" w:rsidR="001C2AF9" w:rsidRPr="00272384" w:rsidRDefault="001E1BB3" w:rsidP="00D418E8">
      <w:pPr>
        <w:pStyle w:val="ListParagraph"/>
        <w:spacing w:after="0" w:line="240" w:lineRule="auto"/>
        <w:ind w:left="1440"/>
        <w:rPr>
          <w:rFonts w:cstheme="minorHAnsi"/>
          <w:sz w:val="24"/>
          <w:szCs w:val="24"/>
        </w:rPr>
      </w:pPr>
      <w:hyperlink r:id="rId20" w:history="1">
        <w:r w:rsidR="001C2AF9" w:rsidRPr="00272384">
          <w:rPr>
            <w:rStyle w:val="Hyperlink"/>
            <w:rFonts w:cstheme="minorHAnsi"/>
            <w:sz w:val="24"/>
            <w:szCs w:val="24"/>
          </w:rPr>
          <w:t>Ojs-mmu@bia.gov</w:t>
        </w:r>
      </w:hyperlink>
    </w:p>
    <w:p w14:paraId="7646E7F6" w14:textId="77777777" w:rsidR="001C2AF9" w:rsidRPr="00272384" w:rsidRDefault="001C2AF9" w:rsidP="00D418E8">
      <w:pPr>
        <w:pStyle w:val="ListParagraph"/>
        <w:ind w:left="1440"/>
        <w:rPr>
          <w:rFonts w:cstheme="minorHAnsi"/>
          <w:sz w:val="24"/>
          <w:szCs w:val="24"/>
        </w:rPr>
      </w:pPr>
      <w:r w:rsidRPr="00272384">
        <w:rPr>
          <w:rFonts w:cstheme="minorHAnsi"/>
          <w:sz w:val="24"/>
          <w:szCs w:val="24"/>
        </w:rPr>
        <w:t>833.560.2065</w:t>
      </w:r>
    </w:p>
    <w:p w14:paraId="193DAE1F" w14:textId="77777777" w:rsidR="001C2AF9" w:rsidRPr="00272384" w:rsidRDefault="001C2AF9" w:rsidP="001C2AF9">
      <w:pPr>
        <w:pStyle w:val="ListParagraph"/>
        <w:ind w:left="1440"/>
        <w:rPr>
          <w:rFonts w:cstheme="minorHAnsi"/>
          <w:sz w:val="24"/>
          <w:szCs w:val="24"/>
        </w:rPr>
      </w:pPr>
    </w:p>
    <w:p w14:paraId="6E4DA883" w14:textId="77777777" w:rsidR="000C075C" w:rsidRPr="00272384" w:rsidRDefault="004C5288" w:rsidP="000C075C">
      <w:pPr>
        <w:pStyle w:val="ListParagraph"/>
        <w:numPr>
          <w:ilvl w:val="0"/>
          <w:numId w:val="1"/>
        </w:numPr>
        <w:rPr>
          <w:rFonts w:cstheme="minorHAnsi"/>
          <w:sz w:val="24"/>
          <w:szCs w:val="24"/>
        </w:rPr>
      </w:pPr>
      <w:r w:rsidRPr="00272384">
        <w:rPr>
          <w:rFonts w:cstheme="minorHAnsi"/>
          <w:sz w:val="24"/>
          <w:szCs w:val="24"/>
        </w:rPr>
        <w:t>Federal Bureau of Investigation (FBI) | Oklahoma City Office</w:t>
      </w:r>
    </w:p>
    <w:p w14:paraId="34468DD8" w14:textId="77777777" w:rsidR="004C5288" w:rsidRPr="00272384" w:rsidRDefault="00261826" w:rsidP="009F14C3">
      <w:pPr>
        <w:pStyle w:val="ListParagraph"/>
        <w:rPr>
          <w:rFonts w:cstheme="minorHAnsi"/>
          <w:sz w:val="24"/>
          <w:szCs w:val="24"/>
        </w:rPr>
      </w:pPr>
      <w:r w:rsidRPr="00272384">
        <w:rPr>
          <w:rFonts w:cstheme="minorHAnsi"/>
          <w:color w:val="333333"/>
          <w:sz w:val="24"/>
          <w:szCs w:val="24"/>
          <w:shd w:val="clear" w:color="auto" w:fill="FFFFFF"/>
        </w:rPr>
        <w:t xml:space="preserve">As part of the Victim Services Division (VSD), </w:t>
      </w:r>
      <w:r w:rsidR="009F14C3" w:rsidRPr="00272384">
        <w:rPr>
          <w:rFonts w:cstheme="minorHAnsi"/>
          <w:color w:val="333333"/>
          <w:sz w:val="24"/>
          <w:szCs w:val="24"/>
          <w:shd w:val="clear" w:color="auto" w:fill="FFFFFF"/>
        </w:rPr>
        <w:t xml:space="preserve">Victim Service Specialists provide services to victims </w:t>
      </w:r>
      <w:r w:rsidR="004C5288" w:rsidRPr="00272384">
        <w:rPr>
          <w:rFonts w:cstheme="minorHAnsi"/>
          <w:color w:val="333333"/>
          <w:sz w:val="24"/>
          <w:szCs w:val="24"/>
          <w:shd w:val="clear" w:color="auto" w:fill="FFFFFF"/>
        </w:rPr>
        <w:t>of crimes investigated by the FBI</w:t>
      </w:r>
      <w:r w:rsidR="009F14C3" w:rsidRPr="00272384">
        <w:rPr>
          <w:rFonts w:cstheme="minorHAnsi"/>
          <w:color w:val="333333"/>
          <w:sz w:val="24"/>
          <w:szCs w:val="24"/>
          <w:shd w:val="clear" w:color="auto" w:fill="FFFFFF"/>
        </w:rPr>
        <w:t xml:space="preserve">. </w:t>
      </w:r>
      <w:r w:rsidR="0081129D">
        <w:rPr>
          <w:rFonts w:cstheme="minorHAnsi"/>
          <w:color w:val="333333"/>
          <w:sz w:val="24"/>
          <w:szCs w:val="24"/>
          <w:shd w:val="clear" w:color="auto" w:fill="FFFFFF"/>
        </w:rPr>
        <w:t>C</w:t>
      </w:r>
      <w:r w:rsidR="009F14C3" w:rsidRPr="00272384">
        <w:rPr>
          <w:rFonts w:cstheme="minorHAnsi"/>
          <w:color w:val="333333"/>
          <w:sz w:val="24"/>
          <w:szCs w:val="24"/>
          <w:shd w:val="clear" w:color="auto" w:fill="FFFFFF"/>
        </w:rPr>
        <w:t>rime vi</w:t>
      </w:r>
      <w:r w:rsidR="0081129D">
        <w:rPr>
          <w:rFonts w:cstheme="minorHAnsi"/>
          <w:color w:val="333333"/>
          <w:sz w:val="24"/>
          <w:szCs w:val="24"/>
          <w:shd w:val="clear" w:color="auto" w:fill="FFFFFF"/>
        </w:rPr>
        <w:t xml:space="preserve">ctims </w:t>
      </w:r>
      <w:r w:rsidR="004C5288" w:rsidRPr="00272384">
        <w:rPr>
          <w:rFonts w:cstheme="minorHAnsi"/>
          <w:color w:val="333333"/>
          <w:sz w:val="24"/>
          <w:szCs w:val="24"/>
          <w:shd w:val="clear" w:color="auto" w:fill="FFFFFF"/>
        </w:rPr>
        <w:t>are given the opportunity to receive services and notification as required by federal law and the Attorney General Guidelines on Victim and Witness Assistance.</w:t>
      </w:r>
      <w:r w:rsidR="009F14C3" w:rsidRPr="00272384">
        <w:rPr>
          <w:rFonts w:cstheme="minorHAnsi"/>
          <w:color w:val="333333"/>
          <w:sz w:val="24"/>
          <w:szCs w:val="24"/>
          <w:shd w:val="clear" w:color="auto" w:fill="FFFFFF"/>
        </w:rPr>
        <w:t xml:space="preserve"> </w:t>
      </w:r>
    </w:p>
    <w:p w14:paraId="11BC72CF" w14:textId="77777777" w:rsidR="009F14C3" w:rsidRPr="00272384" w:rsidRDefault="009F14C3" w:rsidP="009F14C3">
      <w:pPr>
        <w:pStyle w:val="ListParagraph"/>
        <w:numPr>
          <w:ilvl w:val="1"/>
          <w:numId w:val="1"/>
        </w:numPr>
        <w:rPr>
          <w:rFonts w:cstheme="minorHAnsi"/>
          <w:sz w:val="24"/>
          <w:szCs w:val="24"/>
        </w:rPr>
      </w:pPr>
      <w:r w:rsidRPr="00272384">
        <w:rPr>
          <w:rFonts w:cstheme="minorHAnsi"/>
          <w:sz w:val="24"/>
          <w:szCs w:val="24"/>
        </w:rPr>
        <w:t>405.290.7770</w:t>
      </w:r>
    </w:p>
    <w:p w14:paraId="058D32CA" w14:textId="77777777" w:rsidR="009F14C3" w:rsidRPr="00272384" w:rsidRDefault="009F14C3" w:rsidP="009F14C3">
      <w:pPr>
        <w:pStyle w:val="ListParagraph"/>
        <w:ind w:left="1440"/>
        <w:rPr>
          <w:rFonts w:cstheme="minorHAnsi"/>
          <w:sz w:val="24"/>
          <w:szCs w:val="24"/>
        </w:rPr>
      </w:pPr>
    </w:p>
    <w:p w14:paraId="14E21CB8" w14:textId="77777777" w:rsidR="00E959B8" w:rsidRPr="00272384" w:rsidRDefault="006511C5" w:rsidP="000C075C">
      <w:pPr>
        <w:pStyle w:val="ListParagraph"/>
        <w:numPr>
          <w:ilvl w:val="0"/>
          <w:numId w:val="1"/>
        </w:numPr>
        <w:rPr>
          <w:rFonts w:cstheme="minorHAnsi"/>
          <w:sz w:val="24"/>
          <w:szCs w:val="24"/>
        </w:rPr>
      </w:pPr>
      <w:r w:rsidRPr="00272384">
        <w:rPr>
          <w:rFonts w:cstheme="minorHAnsi"/>
          <w:sz w:val="24"/>
          <w:szCs w:val="24"/>
        </w:rPr>
        <w:t>United States</w:t>
      </w:r>
      <w:r w:rsidR="003C2FA3" w:rsidRPr="00272384">
        <w:rPr>
          <w:rFonts w:cstheme="minorHAnsi"/>
          <w:sz w:val="24"/>
          <w:szCs w:val="24"/>
        </w:rPr>
        <w:t xml:space="preserve"> Attorney Office</w:t>
      </w:r>
      <w:r w:rsidR="00211AB0" w:rsidRPr="00272384">
        <w:rPr>
          <w:rFonts w:cstheme="minorHAnsi"/>
          <w:sz w:val="24"/>
          <w:szCs w:val="24"/>
        </w:rPr>
        <w:t xml:space="preserve"> – Oklahoma </w:t>
      </w:r>
    </w:p>
    <w:p w14:paraId="41746E33" w14:textId="77777777" w:rsidR="006511C5" w:rsidRPr="00272384" w:rsidRDefault="003D4606" w:rsidP="0081129D">
      <w:pPr>
        <w:pStyle w:val="ListParagraph"/>
        <w:rPr>
          <w:rFonts w:cstheme="minorHAnsi"/>
          <w:sz w:val="24"/>
          <w:szCs w:val="24"/>
        </w:rPr>
      </w:pPr>
      <w:r w:rsidRPr="00272384">
        <w:rPr>
          <w:rFonts w:cstheme="minorHAnsi"/>
          <w:color w:val="171E24"/>
          <w:sz w:val="24"/>
          <w:szCs w:val="24"/>
          <w:shd w:val="clear" w:color="auto" w:fill="FFFFFF"/>
        </w:rPr>
        <w:t xml:space="preserve">The US Attorney’s Office prosecutes crimes within federal jurisdiction. </w:t>
      </w:r>
      <w:r w:rsidR="006856F2">
        <w:rPr>
          <w:rFonts w:cstheme="minorHAnsi"/>
          <w:sz w:val="24"/>
          <w:szCs w:val="24"/>
        </w:rPr>
        <w:t>To assist crime victims and witnesses during the prosecution process,</w:t>
      </w:r>
      <w:r w:rsidRPr="00272384">
        <w:rPr>
          <w:rFonts w:cstheme="minorHAnsi"/>
          <w:sz w:val="24"/>
          <w:szCs w:val="24"/>
        </w:rPr>
        <w:t xml:space="preserve"> V</w:t>
      </w:r>
      <w:r w:rsidR="006511C5" w:rsidRPr="00272384">
        <w:rPr>
          <w:rFonts w:cstheme="minorHAnsi"/>
          <w:sz w:val="24"/>
          <w:szCs w:val="24"/>
        </w:rPr>
        <w:t>ic</w:t>
      </w:r>
      <w:r w:rsidRPr="00272384">
        <w:rPr>
          <w:rFonts w:cstheme="minorHAnsi"/>
          <w:sz w:val="24"/>
          <w:szCs w:val="24"/>
        </w:rPr>
        <w:t>tim Witness Coordinato</w:t>
      </w:r>
      <w:r w:rsidR="006856F2">
        <w:rPr>
          <w:rFonts w:cstheme="minorHAnsi"/>
          <w:sz w:val="24"/>
          <w:szCs w:val="24"/>
        </w:rPr>
        <w:t>rs are assigned</w:t>
      </w:r>
      <w:r w:rsidRPr="00272384">
        <w:rPr>
          <w:rFonts w:cstheme="minorHAnsi"/>
          <w:sz w:val="24"/>
          <w:szCs w:val="24"/>
        </w:rPr>
        <w:t xml:space="preserve"> to </w:t>
      </w:r>
      <w:r w:rsidR="00B455A8">
        <w:rPr>
          <w:rFonts w:cstheme="minorHAnsi"/>
          <w:color w:val="171E24"/>
          <w:sz w:val="24"/>
          <w:szCs w:val="24"/>
          <w:shd w:val="clear" w:color="auto" w:fill="FFFFFF"/>
        </w:rPr>
        <w:t>ensure victims and witnesses</w:t>
      </w:r>
      <w:r w:rsidR="006856F2">
        <w:rPr>
          <w:rFonts w:cstheme="minorHAnsi"/>
          <w:color w:val="171E24"/>
          <w:sz w:val="24"/>
          <w:szCs w:val="24"/>
          <w:shd w:val="clear" w:color="auto" w:fill="FFFFFF"/>
        </w:rPr>
        <w:t xml:space="preserve"> </w:t>
      </w:r>
      <w:r w:rsidR="00211AB0" w:rsidRPr="00272384">
        <w:rPr>
          <w:rFonts w:cstheme="minorHAnsi"/>
          <w:color w:val="171E24"/>
          <w:sz w:val="24"/>
          <w:szCs w:val="24"/>
          <w:shd w:val="clear" w:color="auto" w:fill="FFFFFF"/>
        </w:rPr>
        <w:t>are afforded all rights</w:t>
      </w:r>
      <w:r w:rsidR="00B455A8">
        <w:rPr>
          <w:rFonts w:cstheme="minorHAnsi"/>
          <w:color w:val="171E24"/>
          <w:sz w:val="24"/>
          <w:szCs w:val="24"/>
          <w:shd w:val="clear" w:color="auto" w:fill="FFFFFF"/>
        </w:rPr>
        <w:t xml:space="preserve"> and services</w:t>
      </w:r>
      <w:r w:rsidR="00211AB0" w:rsidRPr="00272384">
        <w:rPr>
          <w:rFonts w:cstheme="minorHAnsi"/>
          <w:color w:val="171E24"/>
          <w:sz w:val="24"/>
          <w:szCs w:val="24"/>
          <w:shd w:val="clear" w:color="auto" w:fill="FFFFFF"/>
        </w:rPr>
        <w:t xml:space="preserve"> t</w:t>
      </w:r>
      <w:r w:rsidR="00B455A8">
        <w:rPr>
          <w:rFonts w:cstheme="minorHAnsi"/>
          <w:color w:val="171E24"/>
          <w:sz w:val="24"/>
          <w:szCs w:val="24"/>
          <w:shd w:val="clear" w:color="auto" w:fill="FFFFFF"/>
        </w:rPr>
        <w:t>o which they are entitled</w:t>
      </w:r>
      <w:r w:rsidR="00211AB0" w:rsidRPr="00272384">
        <w:rPr>
          <w:rFonts w:cstheme="minorHAnsi"/>
          <w:color w:val="171E24"/>
          <w:sz w:val="24"/>
          <w:szCs w:val="24"/>
          <w:shd w:val="clear" w:color="auto" w:fill="FFFFFF"/>
        </w:rPr>
        <w:t>. S</w:t>
      </w:r>
      <w:r w:rsidR="00272384" w:rsidRPr="00272384">
        <w:rPr>
          <w:rFonts w:cstheme="minorHAnsi"/>
          <w:color w:val="171E24"/>
          <w:sz w:val="24"/>
          <w:szCs w:val="24"/>
          <w:shd w:val="clear" w:color="auto" w:fill="FFFFFF"/>
        </w:rPr>
        <w:t>ome s</w:t>
      </w:r>
      <w:r w:rsidR="00211AB0" w:rsidRPr="00272384">
        <w:rPr>
          <w:rFonts w:cstheme="minorHAnsi"/>
          <w:color w:val="171E24"/>
          <w:sz w:val="24"/>
          <w:szCs w:val="24"/>
          <w:shd w:val="clear" w:color="auto" w:fill="FFFFFF"/>
        </w:rPr>
        <w:t>ervices provided</w:t>
      </w:r>
      <w:r w:rsidR="00B455A8">
        <w:rPr>
          <w:rFonts w:cstheme="minorHAnsi"/>
          <w:color w:val="171E24"/>
          <w:sz w:val="24"/>
          <w:szCs w:val="24"/>
          <w:shd w:val="clear" w:color="auto" w:fill="FFFFFF"/>
        </w:rPr>
        <w:t xml:space="preserve"> </w:t>
      </w:r>
      <w:r w:rsidR="00211AB0" w:rsidRPr="00272384">
        <w:rPr>
          <w:rFonts w:cstheme="minorHAnsi"/>
          <w:color w:val="171E24"/>
          <w:sz w:val="24"/>
          <w:szCs w:val="24"/>
          <w:shd w:val="clear" w:color="auto" w:fill="FFFFFF"/>
        </w:rPr>
        <w:t>include: notice of case events; information concerning their rights; information about case proceedings and the criminal justice system in general; referrals to medical and/or social service providers; assistance with travel arrangements; and logistical information concerning transportation.</w:t>
      </w:r>
    </w:p>
    <w:p w14:paraId="2AB46C93" w14:textId="77777777" w:rsidR="003C2FA3" w:rsidRPr="00272384" w:rsidRDefault="00272384" w:rsidP="003C2FA3">
      <w:pPr>
        <w:pStyle w:val="ListParagraph"/>
        <w:numPr>
          <w:ilvl w:val="1"/>
          <w:numId w:val="1"/>
        </w:numPr>
        <w:rPr>
          <w:rFonts w:cstheme="minorHAnsi"/>
          <w:sz w:val="24"/>
          <w:szCs w:val="24"/>
        </w:rPr>
      </w:pPr>
      <w:r w:rsidRPr="00272384">
        <w:rPr>
          <w:rFonts w:cstheme="minorHAnsi"/>
          <w:sz w:val="24"/>
          <w:szCs w:val="24"/>
        </w:rPr>
        <w:t xml:space="preserve">Victim Witness Coordinator, Oklahoma </w:t>
      </w:r>
      <w:r w:rsidR="003C2FA3" w:rsidRPr="00272384">
        <w:rPr>
          <w:rFonts w:cstheme="minorHAnsi"/>
          <w:sz w:val="24"/>
          <w:szCs w:val="24"/>
        </w:rPr>
        <w:t>Eastern</w:t>
      </w:r>
      <w:r w:rsidRPr="00272384">
        <w:rPr>
          <w:rFonts w:cstheme="minorHAnsi"/>
          <w:sz w:val="24"/>
          <w:szCs w:val="24"/>
        </w:rPr>
        <w:t xml:space="preserve"> Division</w:t>
      </w:r>
    </w:p>
    <w:p w14:paraId="66B61945" w14:textId="77777777" w:rsidR="00272384" w:rsidRPr="00272384" w:rsidRDefault="00272384" w:rsidP="00272384">
      <w:pPr>
        <w:pStyle w:val="ListParagraph"/>
        <w:ind w:left="1440"/>
        <w:rPr>
          <w:rFonts w:cstheme="minorHAnsi"/>
          <w:sz w:val="24"/>
          <w:szCs w:val="24"/>
        </w:rPr>
      </w:pPr>
      <w:r w:rsidRPr="00272384">
        <w:rPr>
          <w:rFonts w:cstheme="minorHAnsi"/>
          <w:color w:val="171E24"/>
          <w:sz w:val="24"/>
          <w:szCs w:val="24"/>
          <w:shd w:val="clear" w:color="auto" w:fill="FFFFFF"/>
        </w:rPr>
        <w:t>800.659.7913</w:t>
      </w:r>
    </w:p>
    <w:p w14:paraId="72F44C0C" w14:textId="77777777" w:rsidR="003C2FA3" w:rsidRPr="00272384" w:rsidRDefault="00272384" w:rsidP="003C2FA3">
      <w:pPr>
        <w:pStyle w:val="ListParagraph"/>
        <w:numPr>
          <w:ilvl w:val="1"/>
          <w:numId w:val="1"/>
        </w:numPr>
        <w:rPr>
          <w:rFonts w:cstheme="minorHAnsi"/>
          <w:sz w:val="24"/>
          <w:szCs w:val="24"/>
        </w:rPr>
      </w:pPr>
      <w:r w:rsidRPr="00272384">
        <w:rPr>
          <w:rFonts w:cstheme="minorHAnsi"/>
          <w:sz w:val="24"/>
          <w:szCs w:val="24"/>
        </w:rPr>
        <w:t xml:space="preserve">Victim Witness Coordinator, Oklahoma </w:t>
      </w:r>
      <w:r w:rsidR="003C2FA3" w:rsidRPr="00272384">
        <w:rPr>
          <w:rFonts w:cstheme="minorHAnsi"/>
          <w:sz w:val="24"/>
          <w:szCs w:val="24"/>
        </w:rPr>
        <w:t>Northern</w:t>
      </w:r>
      <w:r w:rsidRPr="00272384">
        <w:rPr>
          <w:rFonts w:cstheme="minorHAnsi"/>
          <w:sz w:val="24"/>
          <w:szCs w:val="24"/>
        </w:rPr>
        <w:t xml:space="preserve"> Division</w:t>
      </w:r>
    </w:p>
    <w:p w14:paraId="21165C5A" w14:textId="77777777" w:rsidR="00187E4C" w:rsidRPr="00272384" w:rsidRDefault="00187E4C" w:rsidP="00272384">
      <w:pPr>
        <w:pStyle w:val="ListParagraph"/>
        <w:ind w:left="1440"/>
        <w:rPr>
          <w:rFonts w:cstheme="minorHAnsi"/>
          <w:sz w:val="24"/>
          <w:szCs w:val="24"/>
        </w:rPr>
      </w:pPr>
      <w:r w:rsidRPr="00272384">
        <w:rPr>
          <w:rFonts w:cstheme="minorHAnsi"/>
          <w:sz w:val="24"/>
          <w:szCs w:val="24"/>
        </w:rPr>
        <w:t>918.382.2700</w:t>
      </w:r>
    </w:p>
    <w:p w14:paraId="71E1A310" w14:textId="77777777" w:rsidR="003C2FA3" w:rsidRPr="00272384" w:rsidRDefault="00272384" w:rsidP="003C2FA3">
      <w:pPr>
        <w:pStyle w:val="ListParagraph"/>
        <w:numPr>
          <w:ilvl w:val="1"/>
          <w:numId w:val="1"/>
        </w:numPr>
        <w:rPr>
          <w:rFonts w:cstheme="minorHAnsi"/>
          <w:sz w:val="24"/>
          <w:szCs w:val="24"/>
        </w:rPr>
      </w:pPr>
      <w:r w:rsidRPr="00272384">
        <w:rPr>
          <w:rFonts w:cstheme="minorHAnsi"/>
          <w:sz w:val="24"/>
          <w:szCs w:val="24"/>
        </w:rPr>
        <w:t xml:space="preserve">Victim Witness Coordinator, Oklahoma </w:t>
      </w:r>
      <w:r w:rsidR="003C2FA3" w:rsidRPr="00272384">
        <w:rPr>
          <w:rFonts w:cstheme="minorHAnsi"/>
          <w:sz w:val="24"/>
          <w:szCs w:val="24"/>
        </w:rPr>
        <w:t>Western</w:t>
      </w:r>
      <w:r w:rsidRPr="00272384">
        <w:rPr>
          <w:rFonts w:cstheme="minorHAnsi"/>
          <w:sz w:val="24"/>
          <w:szCs w:val="24"/>
        </w:rPr>
        <w:t xml:space="preserve"> Division</w:t>
      </w:r>
    </w:p>
    <w:p w14:paraId="783989C1" w14:textId="77777777" w:rsidR="00187E4C" w:rsidRPr="00272384" w:rsidRDefault="00187E4C" w:rsidP="00272384">
      <w:pPr>
        <w:pStyle w:val="ListParagraph"/>
        <w:ind w:left="1440"/>
        <w:rPr>
          <w:rFonts w:cstheme="minorHAnsi"/>
          <w:sz w:val="24"/>
          <w:szCs w:val="24"/>
        </w:rPr>
      </w:pPr>
      <w:r w:rsidRPr="00272384">
        <w:rPr>
          <w:rFonts w:cstheme="minorHAnsi"/>
          <w:sz w:val="24"/>
          <w:szCs w:val="24"/>
        </w:rPr>
        <w:lastRenderedPageBreak/>
        <w:t>405.553.8700</w:t>
      </w:r>
    </w:p>
    <w:p w14:paraId="5266B583" w14:textId="77777777" w:rsidR="00E959B8" w:rsidRPr="00272384" w:rsidRDefault="00E959B8" w:rsidP="00064A52">
      <w:pPr>
        <w:pStyle w:val="ListParagraph"/>
        <w:rPr>
          <w:rFonts w:cstheme="minorHAnsi"/>
          <w:sz w:val="24"/>
          <w:szCs w:val="24"/>
        </w:rPr>
      </w:pPr>
    </w:p>
    <w:p w14:paraId="494E3AEE" w14:textId="77777777" w:rsidR="00DB7055" w:rsidRPr="00272384" w:rsidRDefault="00DB7055" w:rsidP="00010AF3">
      <w:pPr>
        <w:ind w:left="720"/>
        <w:rPr>
          <w:rFonts w:cstheme="minorHAnsi"/>
          <w:sz w:val="24"/>
          <w:szCs w:val="24"/>
        </w:rPr>
      </w:pPr>
    </w:p>
    <w:p w14:paraId="59379C38" w14:textId="77777777" w:rsidR="00DB7055" w:rsidRPr="00272384" w:rsidRDefault="00E1041D" w:rsidP="00010AF3">
      <w:pPr>
        <w:jc w:val="center"/>
        <w:rPr>
          <w:rFonts w:cstheme="minorHAnsi"/>
          <w:sz w:val="24"/>
          <w:szCs w:val="24"/>
        </w:rPr>
      </w:pPr>
      <w:r w:rsidRPr="00272384">
        <w:rPr>
          <w:rFonts w:cstheme="minorHAnsi"/>
          <w:sz w:val="24"/>
          <w:szCs w:val="24"/>
        </w:rPr>
        <w:t>Federal Statute</w:t>
      </w:r>
    </w:p>
    <w:p w14:paraId="4570EF6E" w14:textId="77777777" w:rsidR="00B60677" w:rsidRPr="00272384" w:rsidRDefault="00E1041D" w:rsidP="00B60677">
      <w:pPr>
        <w:rPr>
          <w:rFonts w:cstheme="minorHAnsi"/>
          <w:sz w:val="24"/>
          <w:szCs w:val="24"/>
        </w:rPr>
      </w:pPr>
      <w:r w:rsidRPr="00272384">
        <w:rPr>
          <w:rFonts w:cstheme="minorHAnsi"/>
          <w:b/>
          <w:sz w:val="24"/>
          <w:szCs w:val="24"/>
        </w:rPr>
        <w:t>S</w:t>
      </w:r>
      <w:r w:rsidR="00DB7055" w:rsidRPr="00272384">
        <w:rPr>
          <w:rFonts w:cstheme="minorHAnsi"/>
          <w:b/>
          <w:sz w:val="24"/>
          <w:szCs w:val="24"/>
        </w:rPr>
        <w:t>avann</w:t>
      </w:r>
      <w:r w:rsidR="00B60677" w:rsidRPr="00272384">
        <w:rPr>
          <w:rFonts w:cstheme="minorHAnsi"/>
          <w:b/>
          <w:sz w:val="24"/>
          <w:szCs w:val="24"/>
        </w:rPr>
        <w:t>a’s Act</w:t>
      </w:r>
      <w:r w:rsidR="00B60677" w:rsidRPr="00272384">
        <w:rPr>
          <w:rFonts w:cstheme="minorHAnsi"/>
          <w:sz w:val="24"/>
          <w:szCs w:val="24"/>
        </w:rPr>
        <w:t xml:space="preserve"> | Public Law 116 – 165, 116</w:t>
      </w:r>
      <w:r w:rsidR="00B60677" w:rsidRPr="00272384">
        <w:rPr>
          <w:rFonts w:cstheme="minorHAnsi"/>
          <w:sz w:val="24"/>
          <w:szCs w:val="24"/>
          <w:vertAlign w:val="superscript"/>
        </w:rPr>
        <w:t>th</w:t>
      </w:r>
      <w:r w:rsidR="00B60677" w:rsidRPr="00272384">
        <w:rPr>
          <w:rFonts w:cstheme="minorHAnsi"/>
          <w:sz w:val="24"/>
          <w:szCs w:val="24"/>
        </w:rPr>
        <w:t xml:space="preserve"> Congress, Signed into law on October 10</w:t>
      </w:r>
      <w:r w:rsidR="00B60677" w:rsidRPr="00272384">
        <w:rPr>
          <w:rFonts w:cstheme="minorHAnsi"/>
          <w:sz w:val="24"/>
          <w:szCs w:val="24"/>
          <w:vertAlign w:val="superscript"/>
        </w:rPr>
        <w:t>th</w:t>
      </w:r>
      <w:r w:rsidR="00B60677" w:rsidRPr="00272384">
        <w:rPr>
          <w:rFonts w:cstheme="minorHAnsi"/>
          <w:sz w:val="24"/>
          <w:szCs w:val="24"/>
        </w:rPr>
        <w:t xml:space="preserve">, 2020. </w:t>
      </w:r>
    </w:p>
    <w:p w14:paraId="189E15B2" w14:textId="77777777" w:rsidR="00B60677" w:rsidRPr="00272384" w:rsidRDefault="00B60677" w:rsidP="00B60677">
      <w:pPr>
        <w:rPr>
          <w:rFonts w:cstheme="minorHAnsi"/>
          <w:sz w:val="24"/>
          <w:szCs w:val="24"/>
        </w:rPr>
      </w:pPr>
      <w:r w:rsidRPr="00272384">
        <w:rPr>
          <w:rFonts w:cstheme="minorHAnsi"/>
          <w:color w:val="3B3B3B"/>
          <w:sz w:val="24"/>
          <w:szCs w:val="24"/>
          <w:shd w:val="clear" w:color="auto" w:fill="FFFFFF"/>
        </w:rPr>
        <w:t> Savanna’s Act clarifies federal, state, tribal and local law enforcement responsibilities with respect to missing or murdered Indians; aims to increase communication and coordination between federal, tribal, state, and local law enforcement agencies; improves tribal access to resources and information such as the federal criminal information databases needed to respond effectively to missing and murdered Indian cases; requires data collection related to missing and murdered Indian people, regardless of where they reside; and directs U.S. attorneys to develop regionally appropriate guidelines for responding to missing or murdered Indians.</w:t>
      </w:r>
    </w:p>
    <w:p w14:paraId="03B31320" w14:textId="77777777" w:rsidR="00F003D8" w:rsidRPr="00272384" w:rsidRDefault="001E1BB3" w:rsidP="00007334">
      <w:pPr>
        <w:rPr>
          <w:rFonts w:cstheme="minorHAnsi"/>
          <w:sz w:val="24"/>
          <w:szCs w:val="24"/>
        </w:rPr>
      </w:pPr>
      <w:hyperlink r:id="rId21" w:history="1">
        <w:r w:rsidR="00E02CDB" w:rsidRPr="00272384">
          <w:rPr>
            <w:rStyle w:val="Hyperlink"/>
            <w:rFonts w:cstheme="minorHAnsi"/>
            <w:sz w:val="24"/>
            <w:szCs w:val="24"/>
          </w:rPr>
          <w:t>Savanna's Act | Congress.gov</w:t>
        </w:r>
      </w:hyperlink>
    </w:p>
    <w:p w14:paraId="07F174B7" w14:textId="77777777" w:rsidR="00E02CDB" w:rsidRPr="00272384" w:rsidRDefault="00E02CDB" w:rsidP="00007334">
      <w:pPr>
        <w:rPr>
          <w:rFonts w:cstheme="minorHAnsi"/>
          <w:sz w:val="24"/>
          <w:szCs w:val="24"/>
        </w:rPr>
      </w:pPr>
    </w:p>
    <w:p w14:paraId="55174BE6" w14:textId="77777777" w:rsidR="00E02CDB" w:rsidRPr="00272384" w:rsidRDefault="00E02CDB" w:rsidP="00007334">
      <w:pPr>
        <w:rPr>
          <w:rFonts w:cstheme="minorHAnsi"/>
          <w:sz w:val="24"/>
          <w:szCs w:val="24"/>
        </w:rPr>
      </w:pPr>
      <w:r w:rsidRPr="00272384">
        <w:rPr>
          <w:rFonts w:cstheme="minorHAnsi"/>
          <w:b/>
          <w:sz w:val="24"/>
          <w:szCs w:val="24"/>
        </w:rPr>
        <w:t>Not Invisible Act</w:t>
      </w:r>
      <w:r w:rsidRPr="00272384">
        <w:rPr>
          <w:rFonts w:cstheme="minorHAnsi"/>
          <w:sz w:val="24"/>
          <w:szCs w:val="24"/>
        </w:rPr>
        <w:t xml:space="preserve"> | Public Law 116 – 166, 116</w:t>
      </w:r>
      <w:r w:rsidRPr="00272384">
        <w:rPr>
          <w:rFonts w:cstheme="minorHAnsi"/>
          <w:sz w:val="24"/>
          <w:szCs w:val="24"/>
          <w:vertAlign w:val="superscript"/>
        </w:rPr>
        <w:t>th</w:t>
      </w:r>
      <w:r w:rsidRPr="00272384">
        <w:rPr>
          <w:rFonts w:cstheme="minorHAnsi"/>
          <w:sz w:val="24"/>
          <w:szCs w:val="24"/>
        </w:rPr>
        <w:t xml:space="preserve"> Congress, Signed into law on October 10</w:t>
      </w:r>
      <w:r w:rsidRPr="00272384">
        <w:rPr>
          <w:rFonts w:cstheme="minorHAnsi"/>
          <w:sz w:val="24"/>
          <w:szCs w:val="24"/>
          <w:vertAlign w:val="superscript"/>
        </w:rPr>
        <w:t>th</w:t>
      </w:r>
      <w:r w:rsidRPr="00272384">
        <w:rPr>
          <w:rFonts w:cstheme="minorHAnsi"/>
          <w:sz w:val="24"/>
          <w:szCs w:val="24"/>
        </w:rPr>
        <w:t>, 2020</w:t>
      </w:r>
    </w:p>
    <w:p w14:paraId="79C791F7" w14:textId="77777777" w:rsidR="00806383" w:rsidRPr="00272384" w:rsidRDefault="00806383" w:rsidP="00806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4"/>
          <w:szCs w:val="24"/>
        </w:rPr>
      </w:pPr>
      <w:r w:rsidRPr="00272384">
        <w:rPr>
          <w:rFonts w:eastAsia="Times New Roman" w:cstheme="minorHAnsi"/>
          <w:color w:val="333333"/>
          <w:sz w:val="24"/>
          <w:szCs w:val="24"/>
        </w:rPr>
        <w:t>An act to increase intergovernmental coordination to identify and combat violent crime within Indian lands and of Indians.</w:t>
      </w:r>
    </w:p>
    <w:p w14:paraId="7837A1A5" w14:textId="77777777" w:rsidR="00806383" w:rsidRPr="00272384" w:rsidRDefault="00806383" w:rsidP="00806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4"/>
          <w:szCs w:val="24"/>
        </w:rPr>
      </w:pPr>
    </w:p>
    <w:p w14:paraId="09412CF5" w14:textId="77777777" w:rsidR="00F003D8" w:rsidRPr="00272384" w:rsidRDefault="001E1BB3" w:rsidP="00007334">
      <w:pPr>
        <w:rPr>
          <w:rStyle w:val="Hyperlink"/>
          <w:rFonts w:cstheme="minorHAnsi"/>
          <w:sz w:val="24"/>
          <w:szCs w:val="24"/>
        </w:rPr>
      </w:pPr>
      <w:hyperlink r:id="rId22" w:history="1">
        <w:r w:rsidR="00F003D8" w:rsidRPr="00272384">
          <w:rPr>
            <w:rStyle w:val="Hyperlink"/>
            <w:rFonts w:cstheme="minorHAnsi"/>
            <w:sz w:val="24"/>
            <w:szCs w:val="24"/>
          </w:rPr>
          <w:t>Not Invisible Act | Congress.gov</w:t>
        </w:r>
      </w:hyperlink>
    </w:p>
    <w:p w14:paraId="246669C7" w14:textId="77777777" w:rsidR="00806383" w:rsidRPr="00272384" w:rsidRDefault="00806383" w:rsidP="00007334">
      <w:pPr>
        <w:rPr>
          <w:rFonts w:cstheme="minorHAnsi"/>
          <w:sz w:val="24"/>
          <w:szCs w:val="24"/>
        </w:rPr>
      </w:pPr>
    </w:p>
    <w:p w14:paraId="07F4C8AB" w14:textId="77777777" w:rsidR="00E92F28" w:rsidRPr="00272384" w:rsidRDefault="00E92F28" w:rsidP="00007334">
      <w:pPr>
        <w:rPr>
          <w:rFonts w:cstheme="minorHAnsi"/>
          <w:sz w:val="24"/>
          <w:szCs w:val="24"/>
        </w:rPr>
      </w:pPr>
    </w:p>
    <w:p w14:paraId="54C305A3" w14:textId="77777777" w:rsidR="00E92F28" w:rsidRPr="00272384" w:rsidRDefault="00E92F28" w:rsidP="00007334">
      <w:pPr>
        <w:rPr>
          <w:rFonts w:cstheme="minorHAnsi"/>
          <w:sz w:val="24"/>
          <w:szCs w:val="24"/>
        </w:rPr>
      </w:pPr>
    </w:p>
    <w:p w14:paraId="58BC1CEC" w14:textId="77777777" w:rsidR="00990B5F" w:rsidRPr="00272384" w:rsidRDefault="00990B5F" w:rsidP="00990B5F">
      <w:pPr>
        <w:rPr>
          <w:rFonts w:cstheme="minorHAnsi"/>
          <w:sz w:val="24"/>
          <w:szCs w:val="24"/>
        </w:rPr>
      </w:pPr>
    </w:p>
    <w:p w14:paraId="43AE7A5A" w14:textId="77777777" w:rsidR="00990B5F" w:rsidRDefault="00990B5F" w:rsidP="00990B5F">
      <w:pPr>
        <w:rPr>
          <w:rFonts w:cstheme="minorHAnsi"/>
          <w:sz w:val="24"/>
          <w:szCs w:val="24"/>
        </w:rPr>
      </w:pPr>
    </w:p>
    <w:p w14:paraId="1798A8C3" w14:textId="77777777" w:rsidR="006856F2" w:rsidRDefault="006856F2" w:rsidP="00990B5F">
      <w:pPr>
        <w:rPr>
          <w:rFonts w:cstheme="minorHAnsi"/>
          <w:sz w:val="24"/>
          <w:szCs w:val="24"/>
        </w:rPr>
      </w:pPr>
    </w:p>
    <w:p w14:paraId="568F010D" w14:textId="77777777" w:rsidR="006856F2" w:rsidRDefault="006856F2" w:rsidP="00990B5F">
      <w:pPr>
        <w:rPr>
          <w:rFonts w:cstheme="minorHAnsi"/>
          <w:sz w:val="24"/>
          <w:szCs w:val="24"/>
        </w:rPr>
      </w:pPr>
    </w:p>
    <w:p w14:paraId="4728431D" w14:textId="77777777" w:rsidR="006856F2" w:rsidRDefault="006856F2" w:rsidP="00990B5F">
      <w:pPr>
        <w:rPr>
          <w:rFonts w:cstheme="minorHAnsi"/>
          <w:sz w:val="24"/>
          <w:szCs w:val="24"/>
        </w:rPr>
      </w:pPr>
    </w:p>
    <w:p w14:paraId="6EA37EE2" w14:textId="77777777" w:rsidR="006856F2" w:rsidRDefault="006856F2" w:rsidP="00990B5F">
      <w:pPr>
        <w:rPr>
          <w:rFonts w:cstheme="minorHAnsi"/>
          <w:sz w:val="24"/>
          <w:szCs w:val="24"/>
        </w:rPr>
      </w:pPr>
    </w:p>
    <w:p w14:paraId="11478BA8" w14:textId="77777777" w:rsidR="006856F2" w:rsidRDefault="006856F2" w:rsidP="00990B5F">
      <w:pPr>
        <w:rPr>
          <w:rFonts w:cstheme="minorHAnsi"/>
          <w:sz w:val="24"/>
          <w:szCs w:val="24"/>
        </w:rPr>
      </w:pPr>
    </w:p>
    <w:p w14:paraId="00C560B6" w14:textId="77777777" w:rsidR="00B455A8" w:rsidRPr="00272384" w:rsidRDefault="00B455A8" w:rsidP="00990B5F">
      <w:pPr>
        <w:rPr>
          <w:rFonts w:cstheme="minorHAnsi"/>
          <w:sz w:val="24"/>
          <w:szCs w:val="24"/>
        </w:rPr>
      </w:pPr>
    </w:p>
    <w:p w14:paraId="2F1BCDD5" w14:textId="77777777" w:rsidR="00806383" w:rsidRPr="00272384" w:rsidRDefault="002034E0" w:rsidP="00D418E8">
      <w:pPr>
        <w:jc w:val="center"/>
        <w:rPr>
          <w:rFonts w:cstheme="minorHAnsi"/>
          <w:sz w:val="24"/>
          <w:szCs w:val="24"/>
          <w:u w:val="single"/>
        </w:rPr>
      </w:pPr>
      <w:r>
        <w:rPr>
          <w:rFonts w:cstheme="minorHAnsi"/>
          <w:sz w:val="24"/>
          <w:szCs w:val="24"/>
          <w:u w:val="single"/>
        </w:rPr>
        <w:lastRenderedPageBreak/>
        <w:t>N</w:t>
      </w:r>
      <w:r w:rsidR="00806383" w:rsidRPr="00272384">
        <w:rPr>
          <w:rFonts w:cstheme="minorHAnsi"/>
          <w:sz w:val="24"/>
          <w:szCs w:val="24"/>
          <w:u w:val="single"/>
        </w:rPr>
        <w:t>ATIONAL</w:t>
      </w:r>
    </w:p>
    <w:p w14:paraId="58B42232" w14:textId="77777777" w:rsidR="00806383" w:rsidRPr="00272384" w:rsidRDefault="00806383" w:rsidP="00990B5F">
      <w:pPr>
        <w:rPr>
          <w:rFonts w:cstheme="minorHAnsi"/>
          <w:b/>
          <w:sz w:val="24"/>
          <w:szCs w:val="24"/>
        </w:rPr>
      </w:pPr>
      <w:r w:rsidRPr="00272384">
        <w:rPr>
          <w:rFonts w:cstheme="minorHAnsi"/>
          <w:b/>
          <w:sz w:val="24"/>
          <w:szCs w:val="24"/>
        </w:rPr>
        <w:t>Sovereign Bodies Institute</w:t>
      </w:r>
    </w:p>
    <w:p w14:paraId="1190B7E3" w14:textId="77777777" w:rsidR="00B11CE2" w:rsidRPr="00272384" w:rsidRDefault="00B11CE2" w:rsidP="00B11CE2">
      <w:pPr>
        <w:spacing w:after="0" w:line="240" w:lineRule="auto"/>
        <w:textAlignment w:val="baseline"/>
        <w:rPr>
          <w:rFonts w:eastAsia="Times New Roman" w:cstheme="minorHAnsi"/>
          <w:color w:val="000000"/>
          <w:sz w:val="24"/>
          <w:szCs w:val="24"/>
        </w:rPr>
      </w:pPr>
    </w:p>
    <w:p w14:paraId="77EB47D8" w14:textId="77777777" w:rsidR="00B11CE2" w:rsidRPr="00D418E8" w:rsidRDefault="00B11CE2" w:rsidP="00B11CE2">
      <w:pPr>
        <w:rPr>
          <w:rFonts w:eastAsia="Times New Roman" w:cstheme="minorHAnsi"/>
          <w:sz w:val="24"/>
          <w:szCs w:val="24"/>
          <w:bdr w:val="none" w:sz="0" w:space="0" w:color="auto" w:frame="1"/>
        </w:rPr>
      </w:pPr>
      <w:r w:rsidRPr="00D418E8">
        <w:rPr>
          <w:rFonts w:eastAsia="Times New Roman" w:cstheme="minorHAnsi"/>
          <w:sz w:val="24"/>
          <w:szCs w:val="24"/>
          <w:bdr w:val="none" w:sz="0" w:space="0" w:color="auto" w:frame="1"/>
        </w:rPr>
        <w:t>Sovereign Bodies Institute (SBI) builds on Indigenous traditions of data gathering and knowledge transfer to create, disseminate, and put into action research on gender and sexual violence against Indigenous people.</w:t>
      </w:r>
    </w:p>
    <w:p w14:paraId="18301525" w14:textId="77777777" w:rsidR="00B11CE2" w:rsidRPr="00D418E8" w:rsidRDefault="00B11CE2" w:rsidP="00B11CE2">
      <w:pPr>
        <w:rPr>
          <w:rFonts w:cstheme="minorHAnsi"/>
          <w:sz w:val="24"/>
          <w:szCs w:val="24"/>
        </w:rPr>
      </w:pPr>
      <w:r w:rsidRPr="00D418E8">
        <w:rPr>
          <w:rFonts w:cstheme="minorHAnsi"/>
          <w:spacing w:val="17"/>
          <w:sz w:val="24"/>
          <w:szCs w:val="24"/>
        </w:rPr>
        <w:t>Assistance in organizing or paying for vigils and memorials, referrals for therapists and healthcare, referrals for emergency or transitional housing, emergency financial assistance (especially housing, food, and other basic needs), custom design work for awareness designs, emotional support, legal and media advocacy, assistance in pushing cases forward, assistance in locating healing opportunities or resources.</w:t>
      </w:r>
    </w:p>
    <w:p w14:paraId="07A7E0AC" w14:textId="77777777" w:rsidR="00B11CE2" w:rsidRPr="00D418E8" w:rsidRDefault="00B11CE2" w:rsidP="00B11CE2">
      <w:pPr>
        <w:rPr>
          <w:rFonts w:cstheme="minorHAnsi"/>
          <w:color w:val="18157C"/>
          <w:spacing w:val="17"/>
          <w:sz w:val="24"/>
          <w:szCs w:val="24"/>
        </w:rPr>
      </w:pPr>
      <w:r w:rsidRPr="00D418E8">
        <w:rPr>
          <w:rFonts w:cstheme="minorHAnsi"/>
          <w:color w:val="18157C"/>
          <w:spacing w:val="17"/>
          <w:sz w:val="24"/>
          <w:szCs w:val="24"/>
        </w:rPr>
        <w:t xml:space="preserve"> (707) 335-6263</w:t>
      </w:r>
    </w:p>
    <w:p w14:paraId="4E62CAC0" w14:textId="77777777" w:rsidR="00990B5F" w:rsidRPr="00D418E8" w:rsidRDefault="00990B5F" w:rsidP="00990B5F">
      <w:pPr>
        <w:rPr>
          <w:rFonts w:cstheme="minorHAnsi"/>
          <w:sz w:val="24"/>
          <w:szCs w:val="24"/>
        </w:rPr>
      </w:pPr>
      <w:r w:rsidRPr="00D418E8">
        <w:rPr>
          <w:rFonts w:cstheme="minorHAnsi"/>
          <w:sz w:val="24"/>
          <w:szCs w:val="24"/>
        </w:rPr>
        <w:t xml:space="preserve"> </w:t>
      </w:r>
      <w:hyperlink r:id="rId23" w:history="1">
        <w:r w:rsidRPr="00D418E8">
          <w:rPr>
            <w:rStyle w:val="Hyperlink"/>
            <w:rFonts w:cstheme="minorHAnsi"/>
            <w:sz w:val="24"/>
            <w:szCs w:val="24"/>
          </w:rPr>
          <w:t>https://www.sovereign-bodies.org/services</w:t>
        </w:r>
      </w:hyperlink>
    </w:p>
    <w:p w14:paraId="3F08FE4B" w14:textId="77777777" w:rsidR="00990B5F" w:rsidRPr="00272384" w:rsidRDefault="00990B5F" w:rsidP="00990B5F">
      <w:pPr>
        <w:rPr>
          <w:rFonts w:cstheme="minorHAnsi"/>
          <w:sz w:val="24"/>
          <w:szCs w:val="24"/>
        </w:rPr>
      </w:pPr>
    </w:p>
    <w:p w14:paraId="57105537" w14:textId="77777777" w:rsidR="00A84386" w:rsidRPr="00272384" w:rsidRDefault="00A84386" w:rsidP="00990B5F">
      <w:pPr>
        <w:rPr>
          <w:rFonts w:cstheme="minorHAnsi"/>
          <w:b/>
          <w:sz w:val="24"/>
          <w:szCs w:val="24"/>
        </w:rPr>
      </w:pPr>
      <w:r w:rsidRPr="00272384">
        <w:rPr>
          <w:rFonts w:cstheme="minorHAnsi"/>
          <w:b/>
          <w:sz w:val="24"/>
          <w:szCs w:val="24"/>
        </w:rPr>
        <w:t>National Center for Missing and Exploited Children</w:t>
      </w:r>
    </w:p>
    <w:p w14:paraId="28A2143F" w14:textId="77777777" w:rsidR="00A84386" w:rsidRPr="00272384" w:rsidRDefault="00A84386" w:rsidP="00990B5F">
      <w:pPr>
        <w:rPr>
          <w:rFonts w:cstheme="minorHAnsi"/>
          <w:sz w:val="24"/>
          <w:szCs w:val="24"/>
        </w:rPr>
      </w:pPr>
      <w:r w:rsidRPr="00272384">
        <w:rPr>
          <w:rFonts w:cstheme="minorHAnsi"/>
          <w:color w:val="404041"/>
          <w:sz w:val="24"/>
          <w:szCs w:val="24"/>
          <w:shd w:val="clear" w:color="auto" w:fill="FFFFFF"/>
        </w:rPr>
        <w:t>NCMEC’s masters-level trained advocates work to strengthen families by offering telephonic support when planning for prevention or managing a crisis.</w:t>
      </w:r>
    </w:p>
    <w:p w14:paraId="6CEF72A0" w14:textId="77777777" w:rsidR="003C2FA3" w:rsidRPr="00272384" w:rsidRDefault="00A84386" w:rsidP="00990B5F">
      <w:pPr>
        <w:rPr>
          <w:rFonts w:cstheme="minorHAnsi"/>
          <w:sz w:val="24"/>
          <w:szCs w:val="24"/>
        </w:rPr>
      </w:pPr>
      <w:r w:rsidRPr="00272384">
        <w:rPr>
          <w:rFonts w:cstheme="minorHAnsi"/>
          <w:sz w:val="24"/>
          <w:szCs w:val="24"/>
        </w:rPr>
        <w:t>1-800-THE-LOST (843-5678)</w:t>
      </w:r>
    </w:p>
    <w:p w14:paraId="390D57BD" w14:textId="77777777" w:rsidR="00990B5F" w:rsidRDefault="00990B5F"/>
    <w:sectPr w:rsidR="0099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0EA"/>
    <w:multiLevelType w:val="hybridMultilevel"/>
    <w:tmpl w:val="A87E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3BA6"/>
    <w:multiLevelType w:val="hybridMultilevel"/>
    <w:tmpl w:val="130AA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808083421">
    <w:abstractNumId w:val="0"/>
  </w:num>
  <w:num w:numId="2" w16cid:durableId="26169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34"/>
    <w:rsid w:val="00007334"/>
    <w:rsid w:val="00010AF3"/>
    <w:rsid w:val="000636FE"/>
    <w:rsid w:val="00064A52"/>
    <w:rsid w:val="000A1C8B"/>
    <w:rsid w:val="000C075C"/>
    <w:rsid w:val="000E40F9"/>
    <w:rsid w:val="0012622F"/>
    <w:rsid w:val="001409C2"/>
    <w:rsid w:val="00167BBF"/>
    <w:rsid w:val="00184BE6"/>
    <w:rsid w:val="00187E4C"/>
    <w:rsid w:val="0019632E"/>
    <w:rsid w:val="001A06D1"/>
    <w:rsid w:val="001A1C53"/>
    <w:rsid w:val="001C2AF9"/>
    <w:rsid w:val="001E1BB3"/>
    <w:rsid w:val="002034E0"/>
    <w:rsid w:val="00211AB0"/>
    <w:rsid w:val="00257C60"/>
    <w:rsid w:val="00261826"/>
    <w:rsid w:val="00272384"/>
    <w:rsid w:val="00277E7C"/>
    <w:rsid w:val="002E0862"/>
    <w:rsid w:val="0034514A"/>
    <w:rsid w:val="00397618"/>
    <w:rsid w:val="003A72B2"/>
    <w:rsid w:val="003C2FA3"/>
    <w:rsid w:val="003D4606"/>
    <w:rsid w:val="003E1DD9"/>
    <w:rsid w:val="003E75FA"/>
    <w:rsid w:val="003F6BFB"/>
    <w:rsid w:val="004678F8"/>
    <w:rsid w:val="004A7CA4"/>
    <w:rsid w:val="004B200F"/>
    <w:rsid w:val="004C44BF"/>
    <w:rsid w:val="004C5288"/>
    <w:rsid w:val="00511345"/>
    <w:rsid w:val="00565020"/>
    <w:rsid w:val="005C713B"/>
    <w:rsid w:val="005E6217"/>
    <w:rsid w:val="00601C4D"/>
    <w:rsid w:val="006102AE"/>
    <w:rsid w:val="00623008"/>
    <w:rsid w:val="006511C5"/>
    <w:rsid w:val="006856F2"/>
    <w:rsid w:val="006D2E74"/>
    <w:rsid w:val="00700615"/>
    <w:rsid w:val="00701130"/>
    <w:rsid w:val="00726583"/>
    <w:rsid w:val="007B2DA1"/>
    <w:rsid w:val="007F0554"/>
    <w:rsid w:val="00806383"/>
    <w:rsid w:val="0081129D"/>
    <w:rsid w:val="0081736A"/>
    <w:rsid w:val="0087324E"/>
    <w:rsid w:val="00923A2F"/>
    <w:rsid w:val="009427A9"/>
    <w:rsid w:val="00963950"/>
    <w:rsid w:val="0096754C"/>
    <w:rsid w:val="00990B5F"/>
    <w:rsid w:val="009C3B1B"/>
    <w:rsid w:val="009F14C3"/>
    <w:rsid w:val="00A84386"/>
    <w:rsid w:val="00AC123E"/>
    <w:rsid w:val="00AC6BDF"/>
    <w:rsid w:val="00AD0AE7"/>
    <w:rsid w:val="00AE75E5"/>
    <w:rsid w:val="00B11CE2"/>
    <w:rsid w:val="00B455A8"/>
    <w:rsid w:val="00B47133"/>
    <w:rsid w:val="00B60677"/>
    <w:rsid w:val="00B73D68"/>
    <w:rsid w:val="00B769C7"/>
    <w:rsid w:val="00BC53A4"/>
    <w:rsid w:val="00C23C4F"/>
    <w:rsid w:val="00C265D0"/>
    <w:rsid w:val="00C742C9"/>
    <w:rsid w:val="00CA5862"/>
    <w:rsid w:val="00CA5FD1"/>
    <w:rsid w:val="00D22EF0"/>
    <w:rsid w:val="00D41847"/>
    <w:rsid w:val="00D418E8"/>
    <w:rsid w:val="00DB7055"/>
    <w:rsid w:val="00DC6094"/>
    <w:rsid w:val="00E02CDB"/>
    <w:rsid w:val="00E1041D"/>
    <w:rsid w:val="00E46F00"/>
    <w:rsid w:val="00E55C60"/>
    <w:rsid w:val="00E636CE"/>
    <w:rsid w:val="00E6521B"/>
    <w:rsid w:val="00E86CF1"/>
    <w:rsid w:val="00E92F28"/>
    <w:rsid w:val="00E959B8"/>
    <w:rsid w:val="00EB24E3"/>
    <w:rsid w:val="00EE66DF"/>
    <w:rsid w:val="00EE7929"/>
    <w:rsid w:val="00F003D8"/>
    <w:rsid w:val="00F46A2E"/>
    <w:rsid w:val="00F72B13"/>
    <w:rsid w:val="00FA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EEB5"/>
  <w15:chartTrackingRefBased/>
  <w15:docId w15:val="{B077A875-B807-4681-B510-AD3CFEB2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7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E08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334"/>
    <w:pPr>
      <w:ind w:left="720"/>
      <w:contextualSpacing/>
    </w:pPr>
  </w:style>
  <w:style w:type="character" w:styleId="Hyperlink">
    <w:name w:val="Hyperlink"/>
    <w:basedOn w:val="DefaultParagraphFont"/>
    <w:uiPriority w:val="99"/>
    <w:unhideWhenUsed/>
    <w:rsid w:val="00007334"/>
    <w:rPr>
      <w:color w:val="0563C1"/>
      <w:u w:val="single"/>
    </w:rPr>
  </w:style>
  <w:style w:type="character" w:customStyle="1" w:styleId="Heading1Char">
    <w:name w:val="Heading 1 Char"/>
    <w:basedOn w:val="DefaultParagraphFont"/>
    <w:link w:val="Heading1"/>
    <w:uiPriority w:val="9"/>
    <w:rsid w:val="00EE792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A06D1"/>
    <w:rPr>
      <w:b/>
      <w:bCs/>
    </w:rPr>
  </w:style>
  <w:style w:type="character" w:customStyle="1" w:styleId="Heading3Char">
    <w:name w:val="Heading 3 Char"/>
    <w:basedOn w:val="DefaultParagraphFont"/>
    <w:link w:val="Heading3"/>
    <w:uiPriority w:val="9"/>
    <w:semiHidden/>
    <w:rsid w:val="002E0862"/>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rsid w:val="00806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6383"/>
    <w:rPr>
      <w:rFonts w:ascii="Courier New" w:eastAsia="Times New Roman" w:hAnsi="Courier New" w:cs="Courier New"/>
      <w:sz w:val="20"/>
      <w:szCs w:val="20"/>
    </w:rPr>
  </w:style>
  <w:style w:type="paragraph" w:customStyle="1" w:styleId="font8">
    <w:name w:val="font_8"/>
    <w:basedOn w:val="Normal"/>
    <w:rsid w:val="00B11C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0215">
      <w:bodyDiv w:val="1"/>
      <w:marLeft w:val="0"/>
      <w:marRight w:val="0"/>
      <w:marTop w:val="0"/>
      <w:marBottom w:val="0"/>
      <w:divBdr>
        <w:top w:val="none" w:sz="0" w:space="0" w:color="auto"/>
        <w:left w:val="none" w:sz="0" w:space="0" w:color="auto"/>
        <w:bottom w:val="none" w:sz="0" w:space="0" w:color="auto"/>
        <w:right w:val="none" w:sz="0" w:space="0" w:color="auto"/>
      </w:divBdr>
    </w:div>
    <w:div w:id="788934765">
      <w:bodyDiv w:val="1"/>
      <w:marLeft w:val="0"/>
      <w:marRight w:val="0"/>
      <w:marTop w:val="0"/>
      <w:marBottom w:val="0"/>
      <w:divBdr>
        <w:top w:val="none" w:sz="0" w:space="0" w:color="auto"/>
        <w:left w:val="none" w:sz="0" w:space="0" w:color="auto"/>
        <w:bottom w:val="none" w:sz="0" w:space="0" w:color="auto"/>
        <w:right w:val="none" w:sz="0" w:space="0" w:color="auto"/>
      </w:divBdr>
    </w:div>
    <w:div w:id="1001660861">
      <w:bodyDiv w:val="1"/>
      <w:marLeft w:val="0"/>
      <w:marRight w:val="0"/>
      <w:marTop w:val="0"/>
      <w:marBottom w:val="0"/>
      <w:divBdr>
        <w:top w:val="none" w:sz="0" w:space="0" w:color="auto"/>
        <w:left w:val="none" w:sz="0" w:space="0" w:color="auto"/>
        <w:bottom w:val="none" w:sz="0" w:space="0" w:color="auto"/>
        <w:right w:val="none" w:sz="0" w:space="0" w:color="auto"/>
      </w:divBdr>
      <w:divsChild>
        <w:div w:id="141196134">
          <w:marLeft w:val="0"/>
          <w:marRight w:val="0"/>
          <w:marTop w:val="0"/>
          <w:marBottom w:val="0"/>
          <w:divBdr>
            <w:top w:val="none" w:sz="0" w:space="0" w:color="auto"/>
            <w:left w:val="none" w:sz="0" w:space="0" w:color="auto"/>
            <w:bottom w:val="none" w:sz="0" w:space="0" w:color="auto"/>
            <w:right w:val="none" w:sz="0" w:space="0" w:color="auto"/>
          </w:divBdr>
        </w:div>
        <w:div w:id="401368640">
          <w:marLeft w:val="0"/>
          <w:marRight w:val="0"/>
          <w:marTop w:val="480"/>
          <w:marBottom w:val="435"/>
          <w:divBdr>
            <w:top w:val="none" w:sz="0" w:space="0" w:color="auto"/>
            <w:left w:val="none" w:sz="0" w:space="0" w:color="auto"/>
            <w:bottom w:val="none" w:sz="0" w:space="0" w:color="auto"/>
            <w:right w:val="none" w:sz="0" w:space="0" w:color="auto"/>
          </w:divBdr>
        </w:div>
      </w:divsChild>
    </w:div>
    <w:div w:id="1052078151">
      <w:bodyDiv w:val="1"/>
      <w:marLeft w:val="0"/>
      <w:marRight w:val="0"/>
      <w:marTop w:val="0"/>
      <w:marBottom w:val="0"/>
      <w:divBdr>
        <w:top w:val="none" w:sz="0" w:space="0" w:color="auto"/>
        <w:left w:val="none" w:sz="0" w:space="0" w:color="auto"/>
        <w:bottom w:val="none" w:sz="0" w:space="0" w:color="auto"/>
        <w:right w:val="none" w:sz="0" w:space="0" w:color="auto"/>
      </w:divBdr>
    </w:div>
    <w:div w:id="1168516065">
      <w:bodyDiv w:val="1"/>
      <w:marLeft w:val="0"/>
      <w:marRight w:val="0"/>
      <w:marTop w:val="0"/>
      <w:marBottom w:val="0"/>
      <w:divBdr>
        <w:top w:val="none" w:sz="0" w:space="0" w:color="auto"/>
        <w:left w:val="none" w:sz="0" w:space="0" w:color="auto"/>
        <w:bottom w:val="none" w:sz="0" w:space="0" w:color="auto"/>
        <w:right w:val="none" w:sz="0" w:space="0" w:color="auto"/>
      </w:divBdr>
    </w:div>
    <w:div w:id="1466120299">
      <w:bodyDiv w:val="1"/>
      <w:marLeft w:val="0"/>
      <w:marRight w:val="0"/>
      <w:marTop w:val="0"/>
      <w:marBottom w:val="0"/>
      <w:divBdr>
        <w:top w:val="none" w:sz="0" w:space="0" w:color="auto"/>
        <w:left w:val="none" w:sz="0" w:space="0" w:color="auto"/>
        <w:bottom w:val="none" w:sz="0" w:space="0" w:color="auto"/>
        <w:right w:val="none" w:sz="0" w:space="0" w:color="auto"/>
      </w:divBdr>
    </w:div>
    <w:div w:id="1466846995">
      <w:bodyDiv w:val="1"/>
      <w:marLeft w:val="0"/>
      <w:marRight w:val="0"/>
      <w:marTop w:val="0"/>
      <w:marBottom w:val="0"/>
      <w:divBdr>
        <w:top w:val="none" w:sz="0" w:space="0" w:color="auto"/>
        <w:left w:val="none" w:sz="0" w:space="0" w:color="auto"/>
        <w:bottom w:val="none" w:sz="0" w:space="0" w:color="auto"/>
        <w:right w:val="none" w:sz="0" w:space="0" w:color="auto"/>
      </w:divBdr>
    </w:div>
    <w:div w:id="1659116062">
      <w:bodyDiv w:val="1"/>
      <w:marLeft w:val="0"/>
      <w:marRight w:val="0"/>
      <w:marTop w:val="0"/>
      <w:marBottom w:val="0"/>
      <w:divBdr>
        <w:top w:val="none" w:sz="0" w:space="0" w:color="auto"/>
        <w:left w:val="none" w:sz="0" w:space="0" w:color="auto"/>
        <w:bottom w:val="none" w:sz="0" w:space="0" w:color="auto"/>
        <w:right w:val="none" w:sz="0" w:space="0" w:color="auto"/>
      </w:divBdr>
    </w:div>
    <w:div w:id="17736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slaw@osbi.ok.gov" TargetMode="External"/><Relationship Id="rId13" Type="http://schemas.openxmlformats.org/officeDocument/2006/relationships/hyperlink" Target="mailto:Annette.riley@ocme.ok.gov" TargetMode="External"/><Relationship Id="rId18" Type="http://schemas.openxmlformats.org/officeDocument/2006/relationships/hyperlink" Target="https://www.oscn.net/applications/oscn/DeliverDocument.asp?CiteID=489974" TargetMode="External"/><Relationship Id="rId3" Type="http://schemas.openxmlformats.org/officeDocument/2006/relationships/settings" Target="settings.xml"/><Relationship Id="rId21" Type="http://schemas.openxmlformats.org/officeDocument/2006/relationships/hyperlink" Target="https://www.congress.gov/bill/116th-congress/senate-bill/227?q=%7B%22search%22%3A%5B%22savanna%27s+act%22%2C%22savanna%27s%22%2C%22act%22%5D%7D&amp;s=8&amp;r=4" TargetMode="External"/><Relationship Id="rId7" Type="http://schemas.openxmlformats.org/officeDocument/2006/relationships/hyperlink" Target="mailto:victims.support@osbi.ok.gov" TargetMode="External"/><Relationship Id="rId12" Type="http://schemas.openxmlformats.org/officeDocument/2006/relationships/hyperlink" Target="mailto:Jon.moser@ocme.ok.gov" TargetMode="External"/><Relationship Id="rId17" Type="http://schemas.openxmlformats.org/officeDocument/2006/relationships/hyperlink" Target="https://www.oscn.net/applications/oscn/deliverdocument.asp?id=485949&amp;hi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scn.net/applications/oscn/DeliverDocument.asp?CiteID=64289" TargetMode="External"/><Relationship Id="rId20" Type="http://schemas.openxmlformats.org/officeDocument/2006/relationships/hyperlink" Target="mailto:Ojs-mmu@bia.gov" TargetMode="External"/><Relationship Id="rId1" Type="http://schemas.openxmlformats.org/officeDocument/2006/relationships/numbering" Target="numbering.xml"/><Relationship Id="rId6" Type="http://schemas.openxmlformats.org/officeDocument/2006/relationships/hyperlink" Target="mailto:Christy.penney@osbi.ok.gov" TargetMode="External"/><Relationship Id="rId11" Type="http://schemas.openxmlformats.org/officeDocument/2006/relationships/hyperlink" Target="mailto:Ashley.Cunningham@ocme.ok.gov" TargetMode="External"/><Relationship Id="rId24" Type="http://schemas.openxmlformats.org/officeDocument/2006/relationships/fontTable" Target="fontTable.xml"/><Relationship Id="rId5" Type="http://schemas.openxmlformats.org/officeDocument/2006/relationships/hyperlink" Target="mailto:Dale.fine@osbi.ok.gov" TargetMode="External"/><Relationship Id="rId15" Type="http://schemas.openxmlformats.org/officeDocument/2006/relationships/hyperlink" Target="https://www.oscn.net/applications/oscn/deliverdocument.asp?id=64289&amp;hits" TargetMode="External"/><Relationship Id="rId23" Type="http://schemas.openxmlformats.org/officeDocument/2006/relationships/hyperlink" Target="https://www.sovereign-bodies.org/services" TargetMode="External"/><Relationship Id="rId10" Type="http://schemas.openxmlformats.org/officeDocument/2006/relationships/hyperlink" Target="mailto:ohssgroup@gmail.com" TargetMode="External"/><Relationship Id="rId19" Type="http://schemas.openxmlformats.org/officeDocument/2006/relationships/hyperlink" Target="mailto:mnance@rti.org" TargetMode="External"/><Relationship Id="rId4" Type="http://schemas.openxmlformats.org/officeDocument/2006/relationships/webSettings" Target="webSettings.xml"/><Relationship Id="rId9" Type="http://schemas.openxmlformats.org/officeDocument/2006/relationships/hyperlink" Target="mailto:coldcasecards@osbi.ok.gov" TargetMode="External"/><Relationship Id="rId14" Type="http://schemas.openxmlformats.org/officeDocument/2006/relationships/hyperlink" Target="mailto:victimservices@dac.state.ok.us" TargetMode="External"/><Relationship Id="rId22" Type="http://schemas.openxmlformats.org/officeDocument/2006/relationships/hyperlink" Target="https://www.congress.gov/bill/116th-congress/senate-bill/982?q=%7B%22search%22%3A%5B%22not+invisible%22%2C%22not%22%2C%22invisible%22%5D%7D&amp;s=7&amp;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2792</TotalTime>
  <Pages>7</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Kaniatobe</dc:creator>
  <cp:keywords/>
  <dc:description/>
  <cp:lastModifiedBy>Karen Kaniatobe</cp:lastModifiedBy>
  <cp:revision>31</cp:revision>
  <dcterms:created xsi:type="dcterms:W3CDTF">2022-01-21T21:03:00Z</dcterms:created>
  <dcterms:modified xsi:type="dcterms:W3CDTF">2022-04-06T15:07:00Z</dcterms:modified>
</cp:coreProperties>
</file>